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47E80" w14:textId="03A21009" w:rsidR="0074535F" w:rsidRPr="00C801F5" w:rsidRDefault="007E604C">
      <w:pPr>
        <w:rPr>
          <w:color w:val="404040" w:themeColor="text1" w:themeTint="BF"/>
        </w:rPr>
      </w:pPr>
      <w:r w:rsidRPr="00C801F5">
        <w:rPr>
          <w:noProof/>
          <w:color w:val="404040" w:themeColor="text1" w:themeTint="BF"/>
          <w:lang w:val="sv-SE" w:eastAsia="sv-SE"/>
        </w:rPr>
        <w:drawing>
          <wp:anchor distT="0" distB="0" distL="114300" distR="114300" simplePos="0" relativeHeight="251774976" behindDoc="0" locked="0" layoutInCell="1" allowOverlap="1" wp14:anchorId="531BB6C0" wp14:editId="2627AF2C">
            <wp:simplePos x="0" y="0"/>
            <wp:positionH relativeFrom="column">
              <wp:posOffset>5373208</wp:posOffset>
            </wp:positionH>
            <wp:positionV relativeFrom="paragraph">
              <wp:posOffset>-401955</wp:posOffset>
            </wp:positionV>
            <wp:extent cx="1513840" cy="887730"/>
            <wp:effectExtent l="0" t="0" r="0" b="7620"/>
            <wp:wrapNone/>
            <wp:docPr id="15" name="Bildobjekt 15" descr="Macintosh HD:Users:bjornskoog:Documents:Björns mapp:Privat:norumsinf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jornskoog:Documents:Björns mapp:Privat:norumsinfo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35F" w:rsidRPr="00C801F5">
        <w:rPr>
          <w:noProof/>
          <w:color w:val="404040" w:themeColor="text1" w:themeTint="BF"/>
          <w:lang w:val="sv-SE" w:eastAsia="sv-SE"/>
        </w:rPr>
        <w:drawing>
          <wp:anchor distT="0" distB="0" distL="114300" distR="114300" simplePos="0" relativeHeight="251653120" behindDoc="0" locked="0" layoutInCell="1" allowOverlap="1" wp14:anchorId="2904641F" wp14:editId="7B4DE3A3">
            <wp:simplePos x="0" y="0"/>
            <wp:positionH relativeFrom="column">
              <wp:posOffset>-190500</wp:posOffset>
            </wp:positionH>
            <wp:positionV relativeFrom="paragraph">
              <wp:posOffset>-356235</wp:posOffset>
            </wp:positionV>
            <wp:extent cx="1543050" cy="733425"/>
            <wp:effectExtent l="0" t="0" r="0" b="9525"/>
            <wp:wrapNone/>
            <wp:docPr id="2" name="Picture 2" descr="Macintosh HD:Users:bjskoog:Desktop:Skarpt material:norumslogosx.jpg"/>
            <wp:cNvGraphicFramePr/>
            <a:graphic xmlns:a="http://schemas.openxmlformats.org/drawingml/2006/main">
              <a:graphicData uri="http://schemas.openxmlformats.org/drawingml/2006/picture">
                <pic:pic xmlns:pic="http://schemas.openxmlformats.org/drawingml/2006/picture">
                  <pic:nvPicPr>
                    <pic:cNvPr id="2" name="Picture 2" descr="Macintosh HD:Users:bjskoog:Desktop:Skarpt material:norumslogos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5F9F2" w14:textId="77777777" w:rsidR="0074535F" w:rsidRPr="00C801F5" w:rsidRDefault="0074535F">
      <w:pPr>
        <w:rPr>
          <w:color w:val="404040" w:themeColor="text1" w:themeTint="BF"/>
        </w:rPr>
      </w:pPr>
    </w:p>
    <w:p w14:paraId="2452A616" w14:textId="77777777" w:rsidR="0074535F" w:rsidRPr="00C801F5" w:rsidRDefault="0074535F">
      <w:pPr>
        <w:rPr>
          <w:color w:val="404040" w:themeColor="text1" w:themeTint="BF"/>
        </w:rPr>
      </w:pPr>
      <w:r w:rsidRPr="00C801F5">
        <w:rPr>
          <w:noProof/>
          <w:color w:val="404040" w:themeColor="text1" w:themeTint="BF"/>
          <w:sz w:val="20"/>
          <w:szCs w:val="20"/>
          <w:lang w:val="sv-SE" w:eastAsia="sv-SE"/>
        </w:rPr>
        <mc:AlternateContent>
          <mc:Choice Requires="wps">
            <w:drawing>
              <wp:anchor distT="0" distB="0" distL="114300" distR="114300" simplePos="0" relativeHeight="251779072" behindDoc="0" locked="0" layoutInCell="1" allowOverlap="1" wp14:anchorId="6EA384A8" wp14:editId="12251BC4">
                <wp:simplePos x="0" y="0"/>
                <wp:positionH relativeFrom="column">
                  <wp:posOffset>-342900</wp:posOffset>
                </wp:positionH>
                <wp:positionV relativeFrom="paragraph">
                  <wp:posOffset>188595</wp:posOffset>
                </wp:positionV>
                <wp:extent cx="73914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42900"/>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14:paraId="176D9D79" w14:textId="47F85F9A"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A02F76">
                              <w:rPr>
                                <w:rFonts w:asciiTheme="minorHAnsi" w:hAnsiTheme="minorHAnsi"/>
                                <w:color w:val="0D0D0D" w:themeColor="text1" w:themeTint="F2"/>
                                <w:sz w:val="28"/>
                                <w:szCs w:val="28"/>
                                <w:lang w:val="sv-SE"/>
                              </w:rPr>
                              <w:t>1</w:t>
                            </w:r>
                            <w:r w:rsidRPr="00C9322F">
                              <w:rPr>
                                <w:rFonts w:asciiTheme="minorHAnsi" w:hAnsiTheme="minorHAnsi"/>
                                <w:color w:val="0D0D0D" w:themeColor="text1" w:themeTint="F2"/>
                                <w:sz w:val="28"/>
                                <w:szCs w:val="28"/>
                                <w:lang w:val="sv-SE"/>
                              </w:rPr>
                              <w:t>/20</w:t>
                            </w:r>
                            <w:r w:rsidR="00CF6A0C">
                              <w:rPr>
                                <w:rFonts w:asciiTheme="minorHAnsi" w:hAnsiTheme="minorHAnsi"/>
                                <w:color w:val="0D0D0D" w:themeColor="text1" w:themeTint="F2"/>
                                <w:sz w:val="28"/>
                                <w:szCs w:val="28"/>
                                <w:lang w:val="sv-SE"/>
                              </w:rPr>
                              <w:t>15</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G</w:t>
                            </w:r>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LÖSTORPS </w:t>
                            </w:r>
                            <w:proofErr w:type="gramStart"/>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SAMFÄLLIGHETSFÖRENING              </w:t>
                            </w:r>
                            <w:r w:rsidR="007E604C">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B</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ankgiro</w:t>
                            </w:r>
                            <w:proofErr w:type="gramEnd"/>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342-1559</w:t>
                            </w:r>
                            <w:r w:rsidRPr="002B2CF7">
                              <w:rPr>
                                <w:rFonts w:asciiTheme="minorHAnsi" w:hAnsiTheme="minorHAnsi" w:cstheme="minorHAnsi"/>
                                <w:color w:val="595959"/>
                                <w:sz w:val="28"/>
                                <w:szCs w:val="28"/>
                                <w:lang w:val="sv-SE"/>
                                <w14:textOutline w14:w="9525" w14:cap="rnd" w14:cmpd="sng" w14:algn="ctr">
                                  <w14:noFill/>
                                  <w14:prstDash w14:val="solid"/>
                                  <w14:bevel/>
                                </w14:textOutlin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14:paraId="633EF5F5" w14:textId="77777777" w:rsidR="0074535F" w:rsidRPr="00A520EC" w:rsidRDefault="0074535F" w:rsidP="0074535F">
                            <w:pPr>
                              <w:rPr>
                                <w:rFonts w:asciiTheme="minorHAnsi" w:hAnsiTheme="minorHAnsi"/>
                                <w:b/>
                                <w:sz w:val="28"/>
                                <w:szCs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84A8" id="_x0000_t202" coordsize="21600,21600" o:spt="202" path="m,l,21600r21600,l21600,xe">
                <v:stroke joinstyle="miter"/>
                <v:path gradientshapeok="t" o:connecttype="rect"/>
              </v:shapetype>
              <v:shape id="Text Box 5" o:spid="_x0000_s1026" type="#_x0000_t202" style="position:absolute;margin-left:-27pt;margin-top:14.85pt;width:582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9HPwIAAL0EAAAOAAAAZHJzL2Uyb0RvYy54bWysVMlu2zAQvRfoPxC815KXNI1hOUgdpCiQ&#10;LmjSD6Ap0iJCcViStuR+fYekrLgtkEPRC0Fx5r15s2l13beaHITzCkxFp5OSEmE41MrsKvr98e7N&#10;O0p8YKZmGoyo6FF4er1+/WrV2aWYQQO6Fo4gifHLzla0CcEui8LzRrTMT8AKg0YJrmUBP92uqB3r&#10;kL3Vxaws3xYduNo64MJ7fL3NRrpO/FIKHr5I6UUguqKoLaTTpXMbz2K9YsudY7ZRfJDB/kFFy5TB&#10;oCPVLQuM7J36i6pV3IEHGSYc2gKkVFykHDCbaflHNg8NsyLlgsXxdiyT/3+0/PPhqyOqruicEsNa&#10;bNGj6AN5Dz25iNXprF+i04NFt9DjM3Y5ZertPfAnTwxsGmZ24sY56BrBalQ3jcjiDJp5fCTZdp+g&#10;xjBsHyAR9dK1sXRYDILs2KXj2JkohePj5fxquijRxNE2X8yu8B5DsOUJbZ0PHwS0JF4q6rDziZ0d&#10;7n3IrieXGEybeBq4U1pna37BgIN/VB8FD9LDUYsM/CYkFgxFzXId4qiKjXbkwHDI6qecfAyBnhEi&#10;McYIGor3O0iHE2jwjTCRxncEli9HG71TRDBhBLbKgHsZLLP/0DOfc40FCP22x/LE6xbqI7bPQd4h&#10;3Hm8NOB+UtLh/lTU/9gzJyjRHw2OAPZrERcufSwuLmf44c4t23MLMxypKhooyddNyEu6t07tGoyU&#10;62bgBsdGqtTRZ1WDcNyRNBPDPsclPP9OXs9/nfUvAAAA//8DAFBLAwQUAAYACAAAACEAqjjJeeIA&#10;AAAKAQAADwAAAGRycy9kb3ducmV2LnhtbEyPzU7DMBCE70i8g7VIXFDrJJT+hGwqqMSBUhVRqHp1&#10;4yWJiNdR7Lbh7XFP9Dg7o9lvsnlvGnGkztWWEeJhBIK4sLrmEuHr82UwBeG8Yq0ay4TwSw7m+fVV&#10;plJtT/xBx40vRShhlyqEyvs2ldIVFRnlhrYlDt637YzyQXal1J06hXLTyCSKxtKomsOHSrW0qKj4&#10;2RwMwkju7HO7MMVqu7Nvy/e7pF6/Joi3N/3TIwhPvf8Pwxk/oEMemPb2wNqJBmHwMApbPEIym4A4&#10;B+I4Cpc9wvR+AjLP5OWE/A8AAP//AwBQSwECLQAUAAYACAAAACEAtoM4kv4AAADhAQAAEwAAAAAA&#10;AAAAAAAAAAAAAAAAW0NvbnRlbnRfVHlwZXNdLnhtbFBLAQItABQABgAIAAAAIQA4/SH/1gAAAJQB&#10;AAALAAAAAAAAAAAAAAAAAC8BAABfcmVscy8ucmVsc1BLAQItABQABgAIAAAAIQCPxp9HPwIAAL0E&#10;AAAOAAAAAAAAAAAAAAAAAC4CAABkcnMvZTJvRG9jLnhtbFBLAQItABQABgAIAAAAIQCqOMl54gAA&#10;AAoBAAAPAAAAAAAAAAAAAAAAAJkEAABkcnMvZG93bnJldi54bWxQSwUGAAAAAAQABADzAAAAqAUA&#10;AAAA&#10;" fillcolor="white [3201]" stroked="f" strokeweight="1pt">
                <v:textbox>
                  <w:txbxContent>
                    <w:p w14:paraId="176D9D79" w14:textId="47F85F9A"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A02F76">
                        <w:rPr>
                          <w:rFonts w:asciiTheme="minorHAnsi" w:hAnsiTheme="minorHAnsi"/>
                          <w:color w:val="0D0D0D" w:themeColor="text1" w:themeTint="F2"/>
                          <w:sz w:val="28"/>
                          <w:szCs w:val="28"/>
                          <w:lang w:val="sv-SE"/>
                        </w:rPr>
                        <w:t>1</w:t>
                      </w:r>
                      <w:r w:rsidRPr="00C9322F">
                        <w:rPr>
                          <w:rFonts w:asciiTheme="minorHAnsi" w:hAnsiTheme="minorHAnsi"/>
                          <w:color w:val="0D0D0D" w:themeColor="text1" w:themeTint="F2"/>
                          <w:sz w:val="28"/>
                          <w:szCs w:val="28"/>
                          <w:lang w:val="sv-SE"/>
                        </w:rPr>
                        <w:t>/20</w:t>
                      </w:r>
                      <w:r w:rsidR="00CF6A0C">
                        <w:rPr>
                          <w:rFonts w:asciiTheme="minorHAnsi" w:hAnsiTheme="minorHAnsi"/>
                          <w:color w:val="0D0D0D" w:themeColor="text1" w:themeTint="F2"/>
                          <w:sz w:val="28"/>
                          <w:szCs w:val="28"/>
                          <w:lang w:val="sv-SE"/>
                        </w:rPr>
                        <w:t>15</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G</w:t>
                      </w:r>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LÖSTORPS </w:t>
                      </w:r>
                      <w:proofErr w:type="gramStart"/>
                      <w:r>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xml:space="preserve">SAMFÄLLIGHETSFÖRENING              </w:t>
                      </w:r>
                      <w:r w:rsidR="007E604C">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B</w:t>
                      </w:r>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ankgiro</w:t>
                      </w:r>
                      <w:proofErr w:type="gramEnd"/>
                      <w:r w:rsidRPr="00C9322F">
                        <w:rPr>
                          <w:rFonts w:asciiTheme="minorHAnsi" w:hAnsiTheme="minorHAnsi" w:cstheme="minorHAnsi"/>
                          <w:color w:val="0D0D0D" w:themeColor="text1" w:themeTint="F2"/>
                          <w:sz w:val="28"/>
                          <w:szCs w:val="28"/>
                          <w:lang w:val="sv-SE"/>
                          <w14:textOutline w14:w="9525" w14:cap="rnd" w14:cmpd="sng" w14:algn="ctr">
                            <w14:noFill/>
                            <w14:prstDash w14:val="solid"/>
                            <w14:bevel/>
                          </w14:textOutline>
                        </w:rPr>
                        <w:t>: 342-1559</w:t>
                      </w:r>
                      <w:r w:rsidRPr="002B2CF7">
                        <w:rPr>
                          <w:rFonts w:asciiTheme="minorHAnsi" w:hAnsiTheme="minorHAnsi" w:cstheme="minorHAnsi"/>
                          <w:color w:val="595959"/>
                          <w:sz w:val="28"/>
                          <w:szCs w:val="28"/>
                          <w:lang w:val="sv-SE"/>
                          <w14:textOutline w14:w="9525" w14:cap="rnd" w14:cmpd="sng" w14:algn="ctr">
                            <w14:noFill/>
                            <w14:prstDash w14:val="solid"/>
                            <w14:bevel/>
                          </w14:textOutlin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14:paraId="633EF5F5" w14:textId="77777777" w:rsidR="0074535F" w:rsidRPr="00A520EC" w:rsidRDefault="0074535F" w:rsidP="0074535F">
                      <w:pPr>
                        <w:rPr>
                          <w:rFonts w:asciiTheme="minorHAnsi" w:hAnsiTheme="minorHAnsi"/>
                          <w:b/>
                          <w:sz w:val="28"/>
                          <w:szCs w:val="28"/>
                          <w:lang w:val="sv-SE"/>
                        </w:rPr>
                      </w:pPr>
                    </w:p>
                  </w:txbxContent>
                </v:textbox>
              </v:shape>
            </w:pict>
          </mc:Fallback>
        </mc:AlternateContent>
      </w:r>
    </w:p>
    <w:p w14:paraId="11BA667F" w14:textId="77777777" w:rsidR="0074535F" w:rsidRPr="00C801F5" w:rsidRDefault="0074535F">
      <w:pPr>
        <w:rPr>
          <w:color w:val="404040" w:themeColor="text1" w:themeTint="BF"/>
        </w:rPr>
      </w:pPr>
    </w:p>
    <w:p w14:paraId="36FADB12" w14:textId="548406E1" w:rsidR="004858B3" w:rsidRPr="00C801F5" w:rsidRDefault="005566A0">
      <w:pPr>
        <w:rPr>
          <w:color w:val="404040" w:themeColor="text1" w:themeTint="BF"/>
        </w:rPr>
      </w:pPr>
      <w:r w:rsidRPr="00C801F5">
        <w:rPr>
          <w:noProof/>
          <w:color w:val="404040" w:themeColor="text1" w:themeTint="BF"/>
          <w:sz w:val="22"/>
          <w:szCs w:val="22"/>
          <w:lang w:val="sv-SE" w:eastAsia="sv-SE"/>
        </w:rPr>
        <w:drawing>
          <wp:anchor distT="0" distB="0" distL="114300" distR="114300" simplePos="0" relativeHeight="251781120" behindDoc="0" locked="0" layoutInCell="1" allowOverlap="1" wp14:anchorId="652C96DF" wp14:editId="0F77DBA8">
            <wp:simplePos x="0" y="0"/>
            <wp:positionH relativeFrom="column">
              <wp:posOffset>-190500</wp:posOffset>
            </wp:positionH>
            <wp:positionV relativeFrom="paragraph">
              <wp:posOffset>198917</wp:posOffset>
            </wp:positionV>
            <wp:extent cx="6908800" cy="203200"/>
            <wp:effectExtent l="0" t="0" r="6350" b="6350"/>
            <wp:wrapNone/>
            <wp:docPr id="18" name="Bildobjekt 18" descr="Macintosh HD:Users:bjornskoog:Documents:Björns mapp:Privat:st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jornskoog:Documents:Björns mapp:Privat:stre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31F93" w14:textId="70D5C8C4" w:rsidR="0074535F" w:rsidRPr="00C801F5" w:rsidRDefault="0074535F">
      <w:pPr>
        <w:rPr>
          <w:color w:val="404040" w:themeColor="text1" w:themeTint="BF"/>
        </w:rPr>
      </w:pPr>
      <w:r w:rsidRPr="00C801F5">
        <w:rPr>
          <w:noProof/>
          <w:color w:val="404040" w:themeColor="text1" w:themeTint="BF"/>
          <w:lang w:val="sv-SE" w:eastAsia="sv-SE"/>
        </w:rPr>
        <mc:AlternateContent>
          <mc:Choice Requires="wps">
            <w:drawing>
              <wp:anchor distT="0" distB="0" distL="114300" distR="114300" simplePos="0" relativeHeight="251784192" behindDoc="0" locked="0" layoutInCell="1" allowOverlap="1" wp14:anchorId="22772175" wp14:editId="6808D35B">
                <wp:simplePos x="0" y="0"/>
                <wp:positionH relativeFrom="column">
                  <wp:posOffset>-152400</wp:posOffset>
                </wp:positionH>
                <wp:positionV relativeFrom="paragraph">
                  <wp:posOffset>219075</wp:posOffset>
                </wp:positionV>
                <wp:extent cx="6867525" cy="381000"/>
                <wp:effectExtent l="0" t="0" r="0" b="0"/>
                <wp:wrapTight wrapText="bothSides">
                  <wp:wrapPolygon edited="0">
                    <wp:start x="120" y="0"/>
                    <wp:lineTo x="120" y="20520"/>
                    <wp:lineTo x="21390" y="20520"/>
                    <wp:lineTo x="21390" y="0"/>
                    <wp:lineTo x="120" y="0"/>
                  </wp:wrapPolygon>
                </wp:wrapTight>
                <wp:docPr id="7" name="Textruta 7"/>
                <wp:cNvGraphicFramePr/>
                <a:graphic xmlns:a="http://schemas.openxmlformats.org/drawingml/2006/main">
                  <a:graphicData uri="http://schemas.microsoft.com/office/word/2010/wordprocessingShape">
                    <wps:wsp>
                      <wps:cNvSpPr txBox="1"/>
                      <wps:spPr>
                        <a:xfrm>
                          <a:off x="0" y="0"/>
                          <a:ext cx="6867525"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9806B3" w14:textId="77777777" w:rsidR="0074535F" w:rsidRPr="002B2CF7" w:rsidRDefault="0074535F" w:rsidP="0074535F">
                            <w:pPr>
                              <w:jc w:val="center"/>
                              <w:rPr>
                                <w:rFonts w:asciiTheme="minorHAnsi" w:hAnsiTheme="minorHAnsi" w:cstheme="minorHAnsi"/>
                                <w:color w:val="000000" w:themeColor="text1"/>
                                <w:sz w:val="40"/>
                                <w:szCs w:val="40"/>
                                <w:lang w:val="sv-SE"/>
                                <w14:textOutline w14:w="9525" w14:cap="rnd" w14:cmpd="sng" w14:algn="ctr">
                                  <w14:noFill/>
                                  <w14:prstDash w14:val="solid"/>
                                  <w14:bevel/>
                                </w14:textOutline>
                              </w:rPr>
                            </w:pPr>
                            <w:r w:rsidRPr="002B2CF7">
                              <w:rPr>
                                <w:rFonts w:asciiTheme="minorHAnsi" w:hAnsiTheme="minorHAnsi" w:cstheme="minorHAnsi"/>
                                <w:color w:val="000000" w:themeColor="text1"/>
                                <w:sz w:val="40"/>
                                <w:szCs w:val="40"/>
                                <w:lang w:val="sv-SE"/>
                                <w14:textOutline w14:w="9525" w14:cap="rnd" w14:cmpd="sng" w14:algn="ctr">
                                  <w14:noFill/>
                                  <w14:prstDash w14:val="solid"/>
                                  <w14:bevel/>
                                </w14:textOutline>
                              </w:rPr>
                              <w:t>VIKTIG INFORMATION TILL ALLA PÅ NORUMSGÄRDE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2175" id="Textruta 7" o:spid="_x0000_s1027" type="#_x0000_t202" style="position:absolute;margin-left:-12pt;margin-top:17.25pt;width:540.75pt;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WOYgIAAKcEAAAOAAAAZHJzL2Uyb0RvYy54bWysVE1v2zAMvQ/YfxB0T21n+apRp3BTZBgQ&#10;tAWSoWdFlhsDtqRJSu1s2H/fk5ykWbfTsItCkc8U+R6Zm9uuqcmrMLZSMqPJVUyJkFwVlXzJ6NfN&#10;cjCjxDomC1YrKTJ6EJbezj9+uGl1KoZqp+pCGIIk0qatzujOOZ1GkeU70TB7pbSQCJbKNMzhal6i&#10;wrAW2Zs6GsbxJGqVKbRRXFgL730fpPOQvywFd49laYUjdUZRmwunCefWn9H8hqUvhuldxY9lsH+o&#10;omGVxKPnVPfMMbI31R+pmoobZVXprrhqIlWWFRehB3STxO+6We+YFqEXkGP1mSb7/9Lyh9cnQ6oi&#10;o1NKJGsg0UZ0zuxR/9Sz02qbArTWgLnuTnVQ+eS3cPqmu9I0/hftEMTB8+HMLZIRDudkNpmOh2NK&#10;OGKfZkkcB/Kjt6+1se6zUA3xRkYNtAuUsteVdagE0BPEPybVsqrroF8tf3MA2HtEGID+a5aiEpge&#10;6WsK4vxYjKfDfDq+HkzycTIYJfFskOfxcHC/zOM8Hi0X16O7n75d5Dx9H3lK+ta95bptFwg807JV&#10;xQFsGdVPm9V8WaGlFbPuiRmMFwjCyrhHHGWt2oyqo0XJTpnvf/N7PFRHlJIW45pR+23PjKCk/iIx&#10;D9fJaOTnO1xG6AoXcxnZXkbkvlkobESC5dQ8mB7v6pNZGtU8Y7Ny/ypCTHK8nVF3MheuXyJsJhd5&#10;HkCYaM3cSq4196k9016wTffMjD6q6sDigzoNNkvfidtjezXzvVNlFZT3PPesQgl/wTYETY6b69ft&#10;8h5Qb/8v818AAAD//wMAUEsDBBQABgAIAAAAIQBYjWYG3gAAAAoBAAAPAAAAZHJzL2Rvd25yZXYu&#10;eG1sTI9BT8MwDIXvSPyHyEjctoTRMlbqTgjEFbTBkLhlrddWNE7VZGv593gnuNl+T8/fy9eT69SJ&#10;htB6RriZG1DEpa9arhE+3l9m96BCtFzZzjMh/FCAdXF5kdus8iNv6LSNtZIQDplFaGLsM61D2ZCz&#10;Ye57YtEOfnA2yjrUuhrsKOGu0wtj7rSzLcuHxvb01FD5vT06hN3r4eszMW/1s0v70U9Gs1tpxOur&#10;6fEBVKQp/pnhjC/oUAjT3h+5CqpDmC0S6RIRbpMU1Nlg0qVMe4SVXHSR6/8Vil8AAAD//wMAUEsB&#10;Ai0AFAAGAAgAAAAhALaDOJL+AAAA4QEAABMAAAAAAAAAAAAAAAAAAAAAAFtDb250ZW50X1R5cGVz&#10;XS54bWxQSwECLQAUAAYACAAAACEAOP0h/9YAAACUAQAACwAAAAAAAAAAAAAAAAAvAQAAX3JlbHMv&#10;LnJlbHNQSwECLQAUAAYACAAAACEASOqljmICAACnBAAADgAAAAAAAAAAAAAAAAAuAgAAZHJzL2Uy&#10;b0RvYy54bWxQSwECLQAUAAYACAAAACEAWI1mBt4AAAAKAQAADwAAAAAAAAAAAAAAAAC8BAAAZHJz&#10;L2Rvd25yZXYueG1sUEsFBgAAAAAEAAQA8wAAAMcFAAAAAA==&#10;" filled="f" stroked="f">
                <v:textbox>
                  <w:txbxContent>
                    <w:p w14:paraId="0E9806B3" w14:textId="77777777" w:rsidR="0074535F" w:rsidRPr="002B2CF7" w:rsidRDefault="0074535F" w:rsidP="0074535F">
                      <w:pPr>
                        <w:jc w:val="center"/>
                        <w:rPr>
                          <w:rFonts w:asciiTheme="minorHAnsi" w:hAnsiTheme="minorHAnsi" w:cstheme="minorHAnsi"/>
                          <w:color w:val="000000" w:themeColor="text1"/>
                          <w:sz w:val="40"/>
                          <w:szCs w:val="40"/>
                          <w:lang w:val="sv-SE"/>
                          <w14:textOutline w14:w="9525" w14:cap="rnd" w14:cmpd="sng" w14:algn="ctr">
                            <w14:noFill/>
                            <w14:prstDash w14:val="solid"/>
                            <w14:bevel/>
                          </w14:textOutline>
                        </w:rPr>
                      </w:pPr>
                      <w:r w:rsidRPr="002B2CF7">
                        <w:rPr>
                          <w:rFonts w:asciiTheme="minorHAnsi" w:hAnsiTheme="minorHAnsi" w:cstheme="minorHAnsi"/>
                          <w:color w:val="000000" w:themeColor="text1"/>
                          <w:sz w:val="40"/>
                          <w:szCs w:val="40"/>
                          <w:lang w:val="sv-SE"/>
                          <w14:textOutline w14:w="9525" w14:cap="rnd" w14:cmpd="sng" w14:algn="ctr">
                            <w14:noFill/>
                            <w14:prstDash w14:val="solid"/>
                            <w14:bevel/>
                          </w14:textOutline>
                        </w:rPr>
                        <w:t>VIKTIG INFORMATION TILL ALLA PÅ NORUMSGÄRDE</w:t>
                      </w:r>
                    </w:p>
                  </w:txbxContent>
                </v:textbox>
                <w10:wrap type="tight"/>
              </v:shape>
            </w:pict>
          </mc:Fallback>
        </mc:AlternateContent>
      </w:r>
    </w:p>
    <w:p w14:paraId="02CF22AC" w14:textId="77777777" w:rsidR="0074535F" w:rsidRPr="00C801F5" w:rsidRDefault="0074535F">
      <w:pPr>
        <w:rPr>
          <w:color w:val="404040" w:themeColor="text1" w:themeTint="BF"/>
        </w:rPr>
      </w:pPr>
    </w:p>
    <w:p w14:paraId="4EC959EE" w14:textId="77777777" w:rsidR="00FD564A" w:rsidRPr="00C801F5" w:rsidRDefault="00FD564A">
      <w:pPr>
        <w:rPr>
          <w:color w:val="404040" w:themeColor="text1" w:themeTint="BF"/>
        </w:rPr>
        <w:sectPr w:rsidR="00FD564A" w:rsidRPr="00C801F5" w:rsidSect="00F55188">
          <w:footerReference w:type="default" r:id="rId10"/>
          <w:pgSz w:w="11906" w:h="16838"/>
          <w:pgMar w:top="720" w:right="720" w:bottom="720" w:left="720" w:header="0" w:footer="0" w:gutter="0"/>
          <w:cols w:space="708"/>
          <w:docGrid w:linePitch="360"/>
        </w:sectPr>
      </w:pPr>
    </w:p>
    <w:p w14:paraId="2CED4C14" w14:textId="3DEF2A43" w:rsidR="00A82BB0" w:rsidRPr="00CF6A0C" w:rsidRDefault="00CF6A0C" w:rsidP="00A82BB0">
      <w:pPr>
        <w:rPr>
          <w:rFonts w:asciiTheme="minorHAnsi" w:hAnsiTheme="minorHAnsi" w:cstheme="minorHAnsi"/>
          <w:color w:val="404040" w:themeColor="text1" w:themeTint="BF"/>
          <w:sz w:val="20"/>
          <w:szCs w:val="20"/>
          <w:lang w:val="sv-SE"/>
        </w:rPr>
      </w:pPr>
      <w:r w:rsidRPr="00CF6A0C">
        <w:rPr>
          <w:rFonts w:asciiTheme="minorHAnsi" w:hAnsiTheme="minorHAnsi" w:cstheme="minorHAnsi"/>
          <w:color w:val="404040" w:themeColor="text1" w:themeTint="BF"/>
          <w:sz w:val="20"/>
          <w:szCs w:val="20"/>
          <w:lang w:val="sv-SE"/>
        </w:rPr>
        <w:lastRenderedPageBreak/>
        <w:t>AVFALL NORUMSHÖJD</w:t>
      </w:r>
    </w:p>
    <w:p w14:paraId="732A3C0D" w14:textId="5100839D" w:rsidR="00CF6A0C" w:rsidRDefault="00CF6A0C"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 xml:space="preserve">Det har framkommit att det finns folk från vårt område som slänger skräp i </w:t>
      </w:r>
      <w:proofErr w:type="spellStart"/>
      <w:r>
        <w:rPr>
          <w:rFonts w:asciiTheme="minorHAnsi" w:hAnsiTheme="minorHAnsi" w:cstheme="minorHAnsi"/>
          <w:color w:val="404040" w:themeColor="text1" w:themeTint="BF"/>
          <w:sz w:val="20"/>
          <w:szCs w:val="20"/>
          <w:lang w:val="sv-SE"/>
        </w:rPr>
        <w:t>Norumshöjds</w:t>
      </w:r>
      <w:proofErr w:type="spellEnd"/>
      <w:r>
        <w:rPr>
          <w:rFonts w:asciiTheme="minorHAnsi" w:hAnsiTheme="minorHAnsi" w:cstheme="minorHAnsi"/>
          <w:color w:val="404040" w:themeColor="text1" w:themeTint="BF"/>
          <w:sz w:val="20"/>
          <w:szCs w:val="20"/>
          <w:lang w:val="sv-SE"/>
        </w:rPr>
        <w:t xml:space="preserve"> privata soprum som är låst för alla utom de boenden där. Man har brutit upp låset och slängt fönster där som man kunnat koppla till liknande fönster som vi har i vårt område. Detta är inte ok. Detta soprum som ligger i en liten byggnad bredvid återvinningsstationen är INTE till för oss boenden här i vårt område. </w:t>
      </w:r>
      <w:r w:rsidR="00E66BA1">
        <w:rPr>
          <w:rFonts w:asciiTheme="minorHAnsi" w:hAnsiTheme="minorHAnsi" w:cstheme="minorHAnsi"/>
          <w:color w:val="404040" w:themeColor="text1" w:themeTint="BF"/>
          <w:sz w:val="20"/>
          <w:szCs w:val="20"/>
          <w:lang w:val="sv-SE"/>
        </w:rPr>
        <w:t xml:space="preserve">Nyttja den möjlighet som alla har med att köra dem till </w:t>
      </w:r>
      <w:proofErr w:type="spellStart"/>
      <w:r w:rsidR="00E66BA1">
        <w:rPr>
          <w:rFonts w:asciiTheme="minorHAnsi" w:hAnsiTheme="minorHAnsi" w:cstheme="minorHAnsi"/>
          <w:color w:val="404040" w:themeColor="text1" w:themeTint="BF"/>
          <w:sz w:val="20"/>
          <w:szCs w:val="20"/>
          <w:lang w:val="sv-SE"/>
        </w:rPr>
        <w:t>Tagene</w:t>
      </w:r>
      <w:proofErr w:type="spellEnd"/>
      <w:r w:rsidR="00E66BA1">
        <w:rPr>
          <w:rFonts w:asciiTheme="minorHAnsi" w:hAnsiTheme="minorHAnsi" w:cstheme="minorHAnsi"/>
          <w:color w:val="404040" w:themeColor="text1" w:themeTint="BF"/>
          <w:sz w:val="20"/>
          <w:szCs w:val="20"/>
          <w:lang w:val="sv-SE"/>
        </w:rPr>
        <w:t xml:space="preserve"> tippen. Vi alla har 6 </w:t>
      </w:r>
      <w:proofErr w:type="spellStart"/>
      <w:r w:rsidR="00E66BA1">
        <w:rPr>
          <w:rFonts w:asciiTheme="minorHAnsi" w:hAnsiTheme="minorHAnsi" w:cstheme="minorHAnsi"/>
          <w:color w:val="404040" w:themeColor="text1" w:themeTint="BF"/>
          <w:sz w:val="20"/>
          <w:szCs w:val="20"/>
          <w:lang w:val="sv-SE"/>
        </w:rPr>
        <w:t>st</w:t>
      </w:r>
      <w:proofErr w:type="spellEnd"/>
      <w:r w:rsidR="00E66BA1">
        <w:rPr>
          <w:rFonts w:asciiTheme="minorHAnsi" w:hAnsiTheme="minorHAnsi" w:cstheme="minorHAnsi"/>
          <w:color w:val="404040" w:themeColor="text1" w:themeTint="BF"/>
          <w:sz w:val="20"/>
          <w:szCs w:val="20"/>
          <w:lang w:val="sv-SE"/>
        </w:rPr>
        <w:t xml:space="preserve"> fria tillfällen.</w:t>
      </w:r>
    </w:p>
    <w:p w14:paraId="364EBBC7" w14:textId="77777777" w:rsidR="00CF6A0C" w:rsidRPr="00C801F5" w:rsidRDefault="00CF6A0C" w:rsidP="00A82BB0">
      <w:pPr>
        <w:rPr>
          <w:rFonts w:asciiTheme="minorHAnsi" w:hAnsiTheme="minorHAnsi" w:cstheme="minorHAnsi"/>
          <w:color w:val="404040" w:themeColor="text1" w:themeTint="BF"/>
          <w:sz w:val="20"/>
          <w:szCs w:val="20"/>
          <w:lang w:val="sv-SE"/>
        </w:rPr>
      </w:pPr>
    </w:p>
    <w:p w14:paraId="6AC44BE3" w14:textId="603B852F" w:rsidR="00237B43" w:rsidRDefault="00CF6A0C"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P-GÅRDAR</w:t>
      </w:r>
    </w:p>
    <w:p w14:paraId="7A386C0C" w14:textId="14A09F9A" w:rsidR="00CF6A0C" w:rsidRDefault="00CF6A0C"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Inne i våra P-gårdar får endast fordon som är klassade som personbilar stå. Detta då det redan är trångt som det är och vi kan inte ha fordon som tar allt för mycket plats så att man inte kan nyttja p-platser jämte eller att grannen inte kan komma ut ifrån garaget.  Så ni som kör hem arbetsfordon, ni får INTE parkera dem inne på gården om de är alldeles för stora.</w:t>
      </w:r>
      <w:r w:rsidR="00E66BA1">
        <w:rPr>
          <w:rFonts w:asciiTheme="minorHAnsi" w:hAnsiTheme="minorHAnsi" w:cstheme="minorHAnsi"/>
          <w:color w:val="404040" w:themeColor="text1" w:themeTint="BF"/>
          <w:sz w:val="20"/>
          <w:szCs w:val="20"/>
          <w:lang w:val="sv-SE"/>
        </w:rPr>
        <w:t xml:space="preserve"> Ni får ansöka om att få hyra plats på matargatan för 300 </w:t>
      </w:r>
      <w:proofErr w:type="gramStart"/>
      <w:r w:rsidR="00E66BA1">
        <w:rPr>
          <w:rFonts w:asciiTheme="minorHAnsi" w:hAnsiTheme="minorHAnsi" w:cstheme="minorHAnsi"/>
          <w:color w:val="404040" w:themeColor="text1" w:themeTint="BF"/>
          <w:sz w:val="20"/>
          <w:szCs w:val="20"/>
          <w:lang w:val="sv-SE"/>
        </w:rPr>
        <w:t>SEK / månad</w:t>
      </w:r>
      <w:proofErr w:type="gramEnd"/>
      <w:r w:rsidR="00E66BA1">
        <w:rPr>
          <w:rFonts w:asciiTheme="minorHAnsi" w:hAnsiTheme="minorHAnsi" w:cstheme="minorHAnsi"/>
          <w:color w:val="404040" w:themeColor="text1" w:themeTint="BF"/>
          <w:sz w:val="20"/>
          <w:szCs w:val="20"/>
          <w:lang w:val="sv-SE"/>
        </w:rPr>
        <w:t>.</w:t>
      </w:r>
    </w:p>
    <w:p w14:paraId="5EBEFEA2" w14:textId="77777777" w:rsidR="00CF6A0C" w:rsidRDefault="00CF6A0C" w:rsidP="00A82BB0">
      <w:pPr>
        <w:rPr>
          <w:rFonts w:asciiTheme="minorHAnsi" w:hAnsiTheme="minorHAnsi" w:cstheme="minorHAnsi"/>
          <w:color w:val="404040" w:themeColor="text1" w:themeTint="BF"/>
          <w:sz w:val="20"/>
          <w:szCs w:val="20"/>
          <w:lang w:val="sv-SE"/>
        </w:rPr>
      </w:pPr>
    </w:p>
    <w:p w14:paraId="66715156" w14:textId="2EBAD02C" w:rsidR="00CF6A0C" w:rsidRDefault="00CF6A0C"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GÄSTPARKERING</w:t>
      </w:r>
      <w:r w:rsidR="00E66BA1">
        <w:rPr>
          <w:rFonts w:asciiTheme="minorHAnsi" w:hAnsiTheme="minorHAnsi" w:cstheme="minorHAnsi"/>
          <w:color w:val="404040" w:themeColor="text1" w:themeTint="BF"/>
          <w:sz w:val="20"/>
          <w:szCs w:val="20"/>
          <w:lang w:val="sv-SE"/>
        </w:rPr>
        <w:t xml:space="preserve"> – NYTT AVTAL MED P-BOLAG</w:t>
      </w:r>
    </w:p>
    <w:p w14:paraId="7117950F" w14:textId="06D2E1C8" w:rsidR="00E66BA1" w:rsidRDefault="00E66BA1"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Gästparkeringen är inte alls svår att förstå, namnet säger allt. Den är för våra gäster. D.v.s. vi själva skall inte använda dessa som långtidsparkeringar.  Vi har nu även skrivit ett nytt avtal med en parkeringsfirma som skall bötfälla de fordon som inte har giltigt tillstånd.  Likväl kommer vi att kunna bötfälla de arbetsfordon som utan tillåtelse parkerar på våra gästparkeringar. Det är ytterst tråkigt att vi måste ta till dessa åtgärder men det blir så när fler och fler tar sig friheten att frångå regler som vi har i vårt område. Likaså kommer vi att kunna bötfälla de fordon som parkerar längre tid inne på våra gångbanor. Som vi gång efter gång påpekat så är det ändå en gångbana. Vi har tillåtit körning för att lasta av/på men inte som konstant vägbana eller parkering. Så undvik att i onödan köra på våra gångbanor om det inte behövs.</w:t>
      </w:r>
      <w:r w:rsidR="00454D94">
        <w:rPr>
          <w:rFonts w:asciiTheme="minorHAnsi" w:hAnsiTheme="minorHAnsi" w:cstheme="minorHAnsi"/>
          <w:color w:val="404040" w:themeColor="text1" w:themeTint="BF"/>
          <w:sz w:val="20"/>
          <w:szCs w:val="20"/>
          <w:lang w:val="sv-SE"/>
        </w:rPr>
        <w:t xml:space="preserve"> </w:t>
      </w:r>
      <w:r w:rsidR="0020779F">
        <w:rPr>
          <w:rFonts w:asciiTheme="minorHAnsi" w:hAnsiTheme="minorHAnsi" w:cstheme="minorHAnsi"/>
          <w:color w:val="404040" w:themeColor="text1" w:themeTint="BF"/>
          <w:sz w:val="20"/>
          <w:szCs w:val="20"/>
          <w:lang w:val="sv-SE"/>
        </w:rPr>
        <w:t xml:space="preserve"> Man får inte heller parkera på sin entré. Det är inget parkeringsområde vi har inne bland husen överhuvudtaget.</w:t>
      </w:r>
    </w:p>
    <w:p w14:paraId="26EDAB57" w14:textId="77777777" w:rsidR="0020779F" w:rsidRDefault="0020779F" w:rsidP="00A82BB0">
      <w:pPr>
        <w:rPr>
          <w:rFonts w:asciiTheme="minorHAnsi" w:hAnsiTheme="minorHAnsi" w:cstheme="minorHAnsi"/>
          <w:color w:val="404040" w:themeColor="text1" w:themeTint="BF"/>
          <w:sz w:val="20"/>
          <w:szCs w:val="20"/>
          <w:lang w:val="sv-SE"/>
        </w:rPr>
      </w:pPr>
    </w:p>
    <w:p w14:paraId="5D6D3DB3" w14:textId="6C3CFE22" w:rsidR="00454D94" w:rsidRDefault="00454D94"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 xml:space="preserve">Vidare kommer vi att dela ut </w:t>
      </w:r>
      <w:r w:rsidR="0020779F">
        <w:rPr>
          <w:rFonts w:asciiTheme="minorHAnsi" w:hAnsiTheme="minorHAnsi" w:cstheme="minorHAnsi"/>
          <w:color w:val="404040" w:themeColor="text1" w:themeTint="BF"/>
          <w:sz w:val="20"/>
          <w:szCs w:val="20"/>
          <w:lang w:val="sv-SE"/>
        </w:rPr>
        <w:t xml:space="preserve">två </w:t>
      </w:r>
      <w:r>
        <w:rPr>
          <w:rFonts w:asciiTheme="minorHAnsi" w:hAnsiTheme="minorHAnsi" w:cstheme="minorHAnsi"/>
          <w:color w:val="404040" w:themeColor="text1" w:themeTint="BF"/>
          <w:sz w:val="20"/>
          <w:szCs w:val="20"/>
          <w:lang w:val="sv-SE"/>
        </w:rPr>
        <w:t>nya parkeringstillstånd via kontaktmännen. Dessa kommer att vara knutna till era husnummer och länga. Med detta kommer vi direkt att kunna se vems tillstånd det är och om de nyttjas på vårt område på ett felaktigt sätt.  Kontaktmännen kommer att erhålla två extra tillstånd som även den är märkt med längans nummer och som alltid skall följa med kontaktmannapärmen när ny utses. Dessa LÅNAS endast av kontaktmännen och det är deras ansvar att de kommer tillbaka till pärmen. Annars får man debitera dessa som lånade dem sist.</w:t>
      </w:r>
      <w:r w:rsidR="0020779F">
        <w:rPr>
          <w:rFonts w:asciiTheme="minorHAnsi" w:hAnsiTheme="minorHAnsi" w:cstheme="minorHAnsi"/>
          <w:color w:val="404040" w:themeColor="text1" w:themeTint="BF"/>
          <w:sz w:val="20"/>
          <w:szCs w:val="20"/>
          <w:lang w:val="sv-SE"/>
        </w:rPr>
        <w:t xml:space="preserve"> Varje fastighet kommer att få två nya kort. </w:t>
      </w:r>
      <w:r w:rsidR="0020779F">
        <w:rPr>
          <w:rFonts w:asciiTheme="minorHAnsi" w:hAnsiTheme="minorHAnsi" w:cstheme="minorHAnsi"/>
          <w:color w:val="404040" w:themeColor="text1" w:themeTint="BF"/>
          <w:sz w:val="20"/>
          <w:szCs w:val="20"/>
          <w:lang w:val="sv-SE"/>
        </w:rPr>
        <w:lastRenderedPageBreak/>
        <w:t>Tappar man ett kort så kommer man att få två nya för 200sek. De gamla kommer att sluta gälla och om någon använder dessa så kommer de ändå att bli bötfällda.</w:t>
      </w:r>
    </w:p>
    <w:p w14:paraId="1F541576" w14:textId="4E1CE113" w:rsidR="00454D94" w:rsidRDefault="0020779F"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 xml:space="preserve">De som hyr extra P-rutor inne i P-gårdarna får inte använda sig av företagsbilar eller bilar av sådan storlek att de hindrar andra från att använda sina parkeringar. Sker detta så kommer avtalet att sägas upp och man kommer inte att få hyra dessa platser mer. </w:t>
      </w:r>
    </w:p>
    <w:p w14:paraId="68880D72" w14:textId="77777777" w:rsidR="00E66BA1" w:rsidRDefault="00E66BA1" w:rsidP="00A82BB0">
      <w:pPr>
        <w:rPr>
          <w:rFonts w:asciiTheme="minorHAnsi" w:hAnsiTheme="minorHAnsi" w:cstheme="minorHAnsi"/>
          <w:color w:val="404040" w:themeColor="text1" w:themeTint="BF"/>
          <w:sz w:val="20"/>
          <w:szCs w:val="20"/>
          <w:lang w:val="sv-SE"/>
        </w:rPr>
      </w:pPr>
    </w:p>
    <w:p w14:paraId="200C1E12" w14:textId="36AF6469" w:rsidR="00E66BA1" w:rsidRDefault="00E66BA1"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BUDBILAR</w:t>
      </w:r>
    </w:p>
    <w:p w14:paraId="0BEA4D98" w14:textId="56FF244D" w:rsidR="00E66BA1" w:rsidRDefault="00E66BA1"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Vi vill uppmana alla som vet av sig att de skall få någon leverans att man meddelar budfirman att man inte i onödan skall köra in i vårt område och förstöra de kantstenar och den asfalt som vi betalat dyra pengar för.</w:t>
      </w:r>
      <w:r w:rsidR="00F26758">
        <w:rPr>
          <w:rFonts w:asciiTheme="minorHAnsi" w:hAnsiTheme="minorHAnsi" w:cstheme="minorHAnsi"/>
          <w:color w:val="404040" w:themeColor="text1" w:themeTint="BF"/>
          <w:sz w:val="20"/>
          <w:szCs w:val="20"/>
          <w:lang w:val="sv-SE"/>
        </w:rPr>
        <w:t xml:space="preserve"> Det är ert ansvar att meddela budfirman detta. </w:t>
      </w:r>
      <w:r>
        <w:rPr>
          <w:rFonts w:asciiTheme="minorHAnsi" w:hAnsiTheme="minorHAnsi" w:cstheme="minorHAnsi"/>
          <w:color w:val="404040" w:themeColor="text1" w:themeTint="BF"/>
          <w:sz w:val="20"/>
          <w:szCs w:val="20"/>
          <w:lang w:val="sv-SE"/>
        </w:rPr>
        <w:t xml:space="preserve"> Skall man bara leverera något lättare så kan man faktiskt använda sig av </w:t>
      </w:r>
      <w:proofErr w:type="spellStart"/>
      <w:r w:rsidR="00F26758">
        <w:rPr>
          <w:rFonts w:asciiTheme="minorHAnsi" w:hAnsiTheme="minorHAnsi" w:cstheme="minorHAnsi"/>
          <w:color w:val="404040" w:themeColor="text1" w:themeTint="BF"/>
          <w:sz w:val="20"/>
          <w:szCs w:val="20"/>
          <w:lang w:val="sv-SE"/>
        </w:rPr>
        <w:t>handtruck</w:t>
      </w:r>
      <w:proofErr w:type="spellEnd"/>
      <w:r>
        <w:rPr>
          <w:rFonts w:asciiTheme="minorHAnsi" w:hAnsiTheme="minorHAnsi" w:cstheme="minorHAnsi"/>
          <w:color w:val="404040" w:themeColor="text1" w:themeTint="BF"/>
          <w:sz w:val="20"/>
          <w:szCs w:val="20"/>
          <w:lang w:val="sv-SE"/>
        </w:rPr>
        <w:t xml:space="preserve"> som de flesta har, eller </w:t>
      </w:r>
      <w:r w:rsidR="00F26758">
        <w:rPr>
          <w:rFonts w:asciiTheme="minorHAnsi" w:hAnsiTheme="minorHAnsi" w:cstheme="minorHAnsi"/>
          <w:color w:val="404040" w:themeColor="text1" w:themeTint="BF"/>
          <w:sz w:val="20"/>
          <w:szCs w:val="20"/>
          <w:lang w:val="sv-SE"/>
        </w:rPr>
        <w:t xml:space="preserve">att man </w:t>
      </w:r>
      <w:r>
        <w:rPr>
          <w:rFonts w:asciiTheme="minorHAnsi" w:hAnsiTheme="minorHAnsi" w:cstheme="minorHAnsi"/>
          <w:color w:val="404040" w:themeColor="text1" w:themeTint="BF"/>
          <w:sz w:val="20"/>
          <w:szCs w:val="20"/>
          <w:lang w:val="sv-SE"/>
        </w:rPr>
        <w:t xml:space="preserve">gå fram till huset.  Givetvis får man göra det om det är större saker som transporteras men som fastighetsägare så måste man se till att inga skador sker på våra allmänna ytor. Sker detta så meddela till styrelsen så att vi vet vilken budfirma som vi kan kontakta för att begära ersättning. </w:t>
      </w:r>
      <w:r w:rsidR="00F26758">
        <w:rPr>
          <w:rFonts w:asciiTheme="minorHAnsi" w:hAnsiTheme="minorHAnsi" w:cstheme="minorHAnsi"/>
          <w:color w:val="404040" w:themeColor="text1" w:themeTint="BF"/>
          <w:sz w:val="20"/>
          <w:szCs w:val="20"/>
          <w:lang w:val="sv-SE"/>
        </w:rPr>
        <w:t xml:space="preserve"> </w:t>
      </w:r>
    </w:p>
    <w:p w14:paraId="2405E11E" w14:textId="77777777" w:rsidR="002550A6" w:rsidRDefault="002550A6" w:rsidP="00A82BB0">
      <w:pPr>
        <w:rPr>
          <w:rFonts w:asciiTheme="minorHAnsi" w:hAnsiTheme="minorHAnsi" w:cstheme="minorHAnsi"/>
          <w:color w:val="404040" w:themeColor="text1" w:themeTint="BF"/>
          <w:sz w:val="20"/>
          <w:szCs w:val="20"/>
          <w:lang w:val="sv-SE"/>
        </w:rPr>
      </w:pPr>
    </w:p>
    <w:p w14:paraId="6FA263A1" w14:textId="42CB3CD3" w:rsidR="002550A6" w:rsidRDefault="002550A6" w:rsidP="002550A6">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NYCKLAR</w:t>
      </w:r>
    </w:p>
    <w:p w14:paraId="65568222" w14:textId="57C45710" w:rsidR="002550A6" w:rsidRDefault="002550A6" w:rsidP="002550A6">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 xml:space="preserve">De nycklar som finns till </w:t>
      </w:r>
      <w:r w:rsidR="0020779F">
        <w:rPr>
          <w:rFonts w:asciiTheme="minorHAnsi" w:hAnsiTheme="minorHAnsi" w:cstheme="minorHAnsi"/>
          <w:color w:val="404040" w:themeColor="text1" w:themeTint="BF"/>
          <w:sz w:val="20"/>
          <w:szCs w:val="20"/>
          <w:lang w:val="sv-SE"/>
        </w:rPr>
        <w:t>källargången</w:t>
      </w:r>
      <w:r>
        <w:rPr>
          <w:rFonts w:asciiTheme="minorHAnsi" w:hAnsiTheme="minorHAnsi" w:cstheme="minorHAnsi"/>
          <w:color w:val="404040" w:themeColor="text1" w:themeTint="BF"/>
          <w:sz w:val="20"/>
          <w:szCs w:val="20"/>
          <w:lang w:val="sv-SE"/>
        </w:rPr>
        <w:t xml:space="preserve"> </w:t>
      </w:r>
      <w:r w:rsidR="008331A0">
        <w:rPr>
          <w:rFonts w:asciiTheme="minorHAnsi" w:hAnsiTheme="minorHAnsi" w:cstheme="minorHAnsi"/>
          <w:color w:val="404040" w:themeColor="text1" w:themeTint="BF"/>
          <w:sz w:val="20"/>
          <w:szCs w:val="20"/>
          <w:lang w:val="sv-SE"/>
        </w:rPr>
        <w:t xml:space="preserve">och som varje fastighet innehar </w:t>
      </w:r>
      <w:r>
        <w:rPr>
          <w:rFonts w:asciiTheme="minorHAnsi" w:hAnsiTheme="minorHAnsi" w:cstheme="minorHAnsi"/>
          <w:color w:val="404040" w:themeColor="text1" w:themeTint="BF"/>
          <w:sz w:val="20"/>
          <w:szCs w:val="20"/>
          <w:lang w:val="sv-SE"/>
        </w:rPr>
        <w:t xml:space="preserve">är det föreningen som ansvara för. Dessa nycklar skall kvitteras ut från styrelsen vid </w:t>
      </w:r>
      <w:proofErr w:type="spellStart"/>
      <w:r>
        <w:rPr>
          <w:rFonts w:asciiTheme="minorHAnsi" w:hAnsiTheme="minorHAnsi" w:cstheme="minorHAnsi"/>
          <w:color w:val="404040" w:themeColor="text1" w:themeTint="BF"/>
          <w:sz w:val="20"/>
          <w:szCs w:val="20"/>
          <w:lang w:val="sv-SE"/>
        </w:rPr>
        <w:t>överlåtning</w:t>
      </w:r>
      <w:proofErr w:type="spellEnd"/>
      <w:r>
        <w:rPr>
          <w:rFonts w:asciiTheme="minorHAnsi" w:hAnsiTheme="minorHAnsi" w:cstheme="minorHAnsi"/>
          <w:color w:val="404040" w:themeColor="text1" w:themeTint="BF"/>
          <w:sz w:val="20"/>
          <w:szCs w:val="20"/>
          <w:lang w:val="sv-SE"/>
        </w:rPr>
        <w:t xml:space="preserve"> mellan utflyttad och inflyttad. Det är absolut förbjudet att på eget bevåg byta ut lås och nycklar till källargången. Om dessa nycklar kommer bort så skall detta även meddelas till styrelsen för vidare åtgärd.</w:t>
      </w:r>
      <w:r w:rsidR="0020779F">
        <w:rPr>
          <w:rFonts w:asciiTheme="minorHAnsi" w:hAnsiTheme="minorHAnsi" w:cstheme="minorHAnsi"/>
          <w:color w:val="404040" w:themeColor="text1" w:themeTint="BF"/>
          <w:sz w:val="20"/>
          <w:szCs w:val="20"/>
          <w:lang w:val="sv-SE"/>
        </w:rPr>
        <w:t xml:space="preserve"> Boenden får inte heller dela ut nycklar från garagen till folk som inte bor i området. Även dessa garage ägs av föreningen. Sker det inbrott, skador osv pga. att icke boenden haft tillgång till garages så kommer den aktuella fastigheten att få stå för försäkringskostnaden. Självrisken för föreningen ligger på 8000 SEK. </w:t>
      </w:r>
    </w:p>
    <w:p w14:paraId="244A3459" w14:textId="77777777" w:rsidR="00CF6A0C" w:rsidRDefault="00CF6A0C" w:rsidP="00A82BB0">
      <w:pPr>
        <w:rPr>
          <w:rFonts w:asciiTheme="minorHAnsi" w:hAnsiTheme="minorHAnsi" w:cstheme="minorHAnsi"/>
          <w:color w:val="404040" w:themeColor="text1" w:themeTint="BF"/>
          <w:sz w:val="20"/>
          <w:szCs w:val="20"/>
          <w:lang w:val="sv-SE"/>
        </w:rPr>
      </w:pPr>
    </w:p>
    <w:p w14:paraId="677AC362" w14:textId="69025E64" w:rsidR="00CF6A0C" w:rsidRDefault="00CF6A0C"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BYGGNADSLOV</w:t>
      </w:r>
    </w:p>
    <w:p w14:paraId="15209423" w14:textId="4FA91CBA" w:rsidR="00F26758" w:rsidRDefault="00F26758"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Det har nu gått alldeles för långt med att fastighetsägare på eget bevåg gör en massa förändringar i hur området ser ut. Alla byggnader som byggs</w:t>
      </w:r>
      <w:r w:rsidR="00853597">
        <w:rPr>
          <w:rFonts w:asciiTheme="minorHAnsi" w:hAnsiTheme="minorHAnsi" w:cstheme="minorHAnsi"/>
          <w:color w:val="404040" w:themeColor="text1" w:themeTint="BF"/>
          <w:sz w:val="20"/>
          <w:szCs w:val="20"/>
          <w:lang w:val="sv-SE"/>
        </w:rPr>
        <w:t xml:space="preserve"> inom ett avstånd på </w:t>
      </w:r>
      <w:r>
        <w:rPr>
          <w:rFonts w:asciiTheme="minorHAnsi" w:hAnsiTheme="minorHAnsi" w:cstheme="minorHAnsi"/>
          <w:color w:val="404040" w:themeColor="text1" w:themeTint="BF"/>
          <w:sz w:val="20"/>
          <w:szCs w:val="20"/>
          <w:lang w:val="sv-SE"/>
        </w:rPr>
        <w:t>4</w:t>
      </w:r>
      <w:r w:rsidR="00350FC0">
        <w:rPr>
          <w:rFonts w:asciiTheme="minorHAnsi" w:hAnsiTheme="minorHAnsi" w:cstheme="minorHAnsi"/>
          <w:color w:val="404040" w:themeColor="text1" w:themeTint="BF"/>
          <w:sz w:val="20"/>
          <w:szCs w:val="20"/>
          <w:lang w:val="sv-SE"/>
        </w:rPr>
        <w:t>,5</w:t>
      </w:r>
      <w:r>
        <w:rPr>
          <w:rFonts w:asciiTheme="minorHAnsi" w:hAnsiTheme="minorHAnsi" w:cstheme="minorHAnsi"/>
          <w:color w:val="404040" w:themeColor="text1" w:themeTint="BF"/>
          <w:sz w:val="20"/>
          <w:szCs w:val="20"/>
          <w:lang w:val="sv-SE"/>
        </w:rPr>
        <w:t xml:space="preserve">m från </w:t>
      </w:r>
      <w:r w:rsidR="00853597">
        <w:rPr>
          <w:rFonts w:asciiTheme="minorHAnsi" w:hAnsiTheme="minorHAnsi" w:cstheme="minorHAnsi"/>
          <w:color w:val="404040" w:themeColor="text1" w:themeTint="BF"/>
          <w:sz w:val="20"/>
          <w:szCs w:val="20"/>
          <w:lang w:val="sv-SE"/>
        </w:rPr>
        <w:t>föreningens</w:t>
      </w:r>
      <w:r>
        <w:rPr>
          <w:rFonts w:asciiTheme="minorHAnsi" w:hAnsiTheme="minorHAnsi" w:cstheme="minorHAnsi"/>
          <w:color w:val="404040" w:themeColor="text1" w:themeTint="BF"/>
          <w:sz w:val="20"/>
          <w:szCs w:val="20"/>
          <w:lang w:val="sv-SE"/>
        </w:rPr>
        <w:t xml:space="preserve"> mark MÅSTE ha ett godkännande från oss. Kommer det en förfrågan till oss så kommer vi att säga att tillstånd </w:t>
      </w:r>
      <w:proofErr w:type="gramStart"/>
      <w:r>
        <w:rPr>
          <w:rFonts w:asciiTheme="minorHAnsi" w:hAnsiTheme="minorHAnsi" w:cstheme="minorHAnsi"/>
          <w:color w:val="404040" w:themeColor="text1" w:themeTint="BF"/>
          <w:sz w:val="20"/>
          <w:szCs w:val="20"/>
          <w:lang w:val="sv-SE"/>
        </w:rPr>
        <w:t>ej</w:t>
      </w:r>
      <w:proofErr w:type="gramEnd"/>
      <w:r>
        <w:rPr>
          <w:rFonts w:asciiTheme="minorHAnsi" w:hAnsiTheme="minorHAnsi" w:cstheme="minorHAnsi"/>
          <w:color w:val="404040" w:themeColor="text1" w:themeTint="BF"/>
          <w:sz w:val="20"/>
          <w:szCs w:val="20"/>
          <w:lang w:val="sv-SE"/>
        </w:rPr>
        <w:t xml:space="preserve"> finns.</w:t>
      </w:r>
      <w:r w:rsidR="00853597">
        <w:rPr>
          <w:rFonts w:asciiTheme="minorHAnsi" w:hAnsiTheme="minorHAnsi" w:cstheme="minorHAnsi"/>
          <w:color w:val="404040" w:themeColor="text1" w:themeTint="BF"/>
          <w:sz w:val="20"/>
          <w:szCs w:val="20"/>
          <w:lang w:val="sv-SE"/>
        </w:rPr>
        <w:t xml:space="preserve"> Detta gäller alla ytor i vårt område.</w:t>
      </w:r>
    </w:p>
    <w:p w14:paraId="02F4D4AB" w14:textId="09A606B9" w:rsidR="009F549B" w:rsidRDefault="009F549B"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 xml:space="preserve">Orsaken till detta är att allt för många börjar bygga helt fritt och detta påverkar </w:t>
      </w:r>
      <w:proofErr w:type="spellStart"/>
      <w:r>
        <w:rPr>
          <w:rFonts w:asciiTheme="minorHAnsi" w:hAnsiTheme="minorHAnsi" w:cstheme="minorHAnsi"/>
          <w:color w:val="404040" w:themeColor="text1" w:themeTint="BF"/>
          <w:sz w:val="20"/>
          <w:szCs w:val="20"/>
          <w:lang w:val="sv-SE"/>
        </w:rPr>
        <w:t>husvärdet</w:t>
      </w:r>
      <w:proofErr w:type="spellEnd"/>
      <w:r>
        <w:rPr>
          <w:rFonts w:asciiTheme="minorHAnsi" w:hAnsiTheme="minorHAnsi" w:cstheme="minorHAnsi"/>
          <w:color w:val="404040" w:themeColor="text1" w:themeTint="BF"/>
          <w:sz w:val="20"/>
          <w:szCs w:val="20"/>
          <w:lang w:val="sv-SE"/>
        </w:rPr>
        <w:t xml:space="preserve"> för alla andra. Det finns områden som är likvärdiga men där huspriset kan skilja ett par hundratusen bara för att området förfulats av olika stilar, olika byggnader och andra förändringar. </w:t>
      </w:r>
    </w:p>
    <w:p w14:paraId="415C9331" w14:textId="09D21061" w:rsidR="009F549B" w:rsidRDefault="009F549B"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 xml:space="preserve">Kom ihåg att byggnadslov även krävs för altaner/altantak </w:t>
      </w:r>
      <w:r w:rsidR="006C626D">
        <w:rPr>
          <w:rFonts w:asciiTheme="minorHAnsi" w:hAnsiTheme="minorHAnsi" w:cstheme="minorHAnsi"/>
          <w:color w:val="404040" w:themeColor="text1" w:themeTint="BF"/>
          <w:sz w:val="20"/>
          <w:szCs w:val="20"/>
          <w:lang w:val="sv-SE"/>
        </w:rPr>
        <w:t xml:space="preserve">staket, murar m.m. </w:t>
      </w:r>
      <w:r>
        <w:rPr>
          <w:rFonts w:asciiTheme="minorHAnsi" w:hAnsiTheme="minorHAnsi" w:cstheme="minorHAnsi"/>
          <w:color w:val="404040" w:themeColor="text1" w:themeTint="BF"/>
          <w:sz w:val="20"/>
          <w:szCs w:val="20"/>
          <w:lang w:val="sv-SE"/>
        </w:rPr>
        <w:t>om de överskrider vissa mått.</w:t>
      </w:r>
    </w:p>
    <w:p w14:paraId="37EE11A0" w14:textId="2FC86630" w:rsidR="009F549B" w:rsidRDefault="009F549B"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lastRenderedPageBreak/>
        <w:t>Styrelsen kommer INTE att leda några anmälningar kring diverse byggen utan det är upp till varje enskild medlem som anser att området förfulats att anmäla de byggen som man anser bryter mot byggnadsnämndens regler</w:t>
      </w:r>
      <w:r w:rsidR="00FE56BD">
        <w:rPr>
          <w:rFonts w:asciiTheme="minorHAnsi" w:hAnsiTheme="minorHAnsi" w:cstheme="minorHAnsi"/>
          <w:color w:val="404040" w:themeColor="text1" w:themeTint="BF"/>
          <w:sz w:val="20"/>
          <w:szCs w:val="20"/>
          <w:lang w:val="sv-SE"/>
        </w:rPr>
        <w:t xml:space="preserve">. </w:t>
      </w:r>
      <w:r w:rsidR="00FE56BD" w:rsidRPr="00FE56BD">
        <w:rPr>
          <w:rFonts w:asciiTheme="minorHAnsi" w:hAnsiTheme="minorHAnsi" w:cstheme="minorHAnsi"/>
          <w:color w:val="404040" w:themeColor="text1" w:themeTint="BF"/>
          <w:sz w:val="20"/>
          <w:szCs w:val="20"/>
          <w:lang w:val="sv-SE"/>
        </w:rPr>
        <w:t xml:space="preserve">Anmälningar om brott </w:t>
      </w:r>
      <w:r w:rsidR="00FE56BD">
        <w:rPr>
          <w:rFonts w:asciiTheme="minorHAnsi" w:hAnsiTheme="minorHAnsi" w:cstheme="minorHAnsi"/>
          <w:color w:val="404040" w:themeColor="text1" w:themeTint="BF"/>
          <w:sz w:val="20"/>
          <w:szCs w:val="20"/>
          <w:lang w:val="sv-SE"/>
        </w:rPr>
        <w:t>mot</w:t>
      </w:r>
      <w:r w:rsidR="00FE56BD" w:rsidRPr="00FE56BD">
        <w:rPr>
          <w:rFonts w:asciiTheme="minorHAnsi" w:hAnsiTheme="minorHAnsi" w:cstheme="minorHAnsi"/>
          <w:color w:val="404040" w:themeColor="text1" w:themeTint="BF"/>
          <w:sz w:val="20"/>
          <w:szCs w:val="20"/>
          <w:lang w:val="sv-SE"/>
        </w:rPr>
        <w:t xml:space="preserve"> bygglovsregler </w:t>
      </w:r>
      <w:r w:rsidR="00FE56BD">
        <w:rPr>
          <w:rFonts w:asciiTheme="minorHAnsi" w:hAnsiTheme="minorHAnsi" w:cstheme="minorHAnsi"/>
          <w:color w:val="404040" w:themeColor="text1" w:themeTint="BF"/>
          <w:sz w:val="20"/>
          <w:szCs w:val="20"/>
          <w:lang w:val="sv-SE"/>
        </w:rPr>
        <w:t xml:space="preserve">kan göras anonymt om man så önskar </w:t>
      </w:r>
      <w:r w:rsidR="00FE56BD" w:rsidRPr="00FE56BD">
        <w:rPr>
          <w:rFonts w:asciiTheme="minorHAnsi" w:hAnsiTheme="minorHAnsi" w:cstheme="minorHAnsi"/>
          <w:color w:val="404040" w:themeColor="text1" w:themeTint="BF"/>
          <w:sz w:val="20"/>
          <w:szCs w:val="20"/>
          <w:lang w:val="sv-SE"/>
        </w:rPr>
        <w:t>till Stadsbyggnadskontoret i Göteborgs stad</w:t>
      </w:r>
      <w:r w:rsidR="00FE56BD">
        <w:rPr>
          <w:rFonts w:asciiTheme="minorHAnsi" w:hAnsiTheme="minorHAnsi" w:cstheme="minorHAnsi"/>
          <w:color w:val="404040" w:themeColor="text1" w:themeTint="BF"/>
          <w:sz w:val="20"/>
          <w:szCs w:val="20"/>
          <w:lang w:val="sv-SE"/>
        </w:rPr>
        <w:t>.</w:t>
      </w:r>
    </w:p>
    <w:p w14:paraId="1DE8A089" w14:textId="73F41210" w:rsidR="006C626D" w:rsidRDefault="006C626D"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 xml:space="preserve">Kolla på vår hemsida så finns länk för mer utförlig förklaring. </w:t>
      </w:r>
      <w:r w:rsidR="00843655">
        <w:rPr>
          <w:rFonts w:asciiTheme="minorHAnsi" w:hAnsiTheme="minorHAnsi" w:cstheme="minorHAnsi"/>
          <w:color w:val="404040" w:themeColor="text1" w:themeTint="BF"/>
          <w:sz w:val="20"/>
          <w:szCs w:val="20"/>
          <w:lang w:val="sv-SE"/>
        </w:rPr>
        <w:t>NYTTIG INFO fliken</w:t>
      </w:r>
      <w:proofErr w:type="gramStart"/>
      <w:r w:rsidR="00843655">
        <w:rPr>
          <w:rFonts w:asciiTheme="minorHAnsi" w:hAnsiTheme="minorHAnsi" w:cstheme="minorHAnsi"/>
          <w:color w:val="404040" w:themeColor="text1" w:themeTint="BF"/>
          <w:sz w:val="20"/>
          <w:szCs w:val="20"/>
          <w:lang w:val="sv-SE"/>
        </w:rPr>
        <w:t>….</w:t>
      </w:r>
      <w:proofErr w:type="gramEnd"/>
    </w:p>
    <w:p w14:paraId="00637566" w14:textId="77777777" w:rsidR="006C626D" w:rsidRDefault="006C626D" w:rsidP="00A82BB0">
      <w:pPr>
        <w:rPr>
          <w:rFonts w:asciiTheme="minorHAnsi" w:hAnsiTheme="minorHAnsi" w:cstheme="minorHAnsi"/>
          <w:color w:val="404040" w:themeColor="text1" w:themeTint="BF"/>
          <w:sz w:val="20"/>
          <w:szCs w:val="20"/>
          <w:lang w:val="sv-SE"/>
        </w:rPr>
      </w:pPr>
    </w:p>
    <w:p w14:paraId="45C75320" w14:textId="77777777"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NYINFLYTTADE</w:t>
      </w:r>
    </w:p>
    <w:p w14:paraId="1802808B" w14:textId="372C55A4" w:rsidR="00A82BB0" w:rsidRPr="00C801F5" w:rsidRDefault="00FE56BD"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Inga.</w:t>
      </w:r>
    </w:p>
    <w:p w14:paraId="59EBCA93" w14:textId="77777777" w:rsidR="00A82BB0" w:rsidRDefault="00A82BB0" w:rsidP="00A82BB0">
      <w:pPr>
        <w:rPr>
          <w:rFonts w:asciiTheme="minorHAnsi" w:hAnsiTheme="minorHAnsi" w:cstheme="minorHAnsi"/>
          <w:color w:val="404040" w:themeColor="text1" w:themeTint="BF"/>
          <w:sz w:val="20"/>
          <w:szCs w:val="20"/>
          <w:lang w:val="sv-SE"/>
        </w:rPr>
      </w:pPr>
    </w:p>
    <w:p w14:paraId="6C432153" w14:textId="01C0D737" w:rsidR="00853597" w:rsidRDefault="00853597" w:rsidP="00853597">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ASFALTSPLAN – LEKPLATS</w:t>
      </w:r>
    </w:p>
    <w:p w14:paraId="65443942" w14:textId="7B0353BC" w:rsidR="00853597" w:rsidRDefault="00853597" w:rsidP="00853597">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 xml:space="preserve">Styrelsen har tagit beslut kring asfaltsplan baserat på de önskemål som finns från boenden i området samt en del fastigheter kring asfaltsplan och har med detta försökt att tillgodose allas önskemål så gott det går. I stora drag innebär det att vi kommer att sätta tillbaka en basketkorg som är nedtagen idag fast då på ett sätt så att stolpe inte finns på planen ytan mer integrerad med stängslet mot sandlådan. Planket som finns där kommer att bytas ut med nya plankor och skotthål byggas in med olika poäng beroende på storlek av hål.  På andra sidan av planen ifrån lekplatsen sett skall ett litet mål (innebandy) gjutas ner så att det inte går att flytta. Resten av asfaltsplan kommer att vara intakt utan förändring förutom att man kommer att måla upp linjer för diverse lekar (hopphage, löpbana </w:t>
      </w:r>
      <w:proofErr w:type="gramStart"/>
      <w:r>
        <w:rPr>
          <w:rFonts w:asciiTheme="minorHAnsi" w:hAnsiTheme="minorHAnsi" w:cstheme="minorHAnsi"/>
          <w:color w:val="404040" w:themeColor="text1" w:themeTint="BF"/>
          <w:sz w:val="20"/>
          <w:szCs w:val="20"/>
          <w:lang w:val="sv-SE"/>
        </w:rPr>
        <w:t>tex</w:t>
      </w:r>
      <w:proofErr w:type="gramEnd"/>
      <w:r>
        <w:rPr>
          <w:rFonts w:asciiTheme="minorHAnsi" w:hAnsiTheme="minorHAnsi" w:cstheme="minorHAnsi"/>
          <w:color w:val="404040" w:themeColor="text1" w:themeTint="BF"/>
          <w:sz w:val="20"/>
          <w:szCs w:val="20"/>
          <w:lang w:val="sv-SE"/>
        </w:rPr>
        <w:t>)</w:t>
      </w:r>
      <w:r w:rsidR="001D3651">
        <w:rPr>
          <w:rFonts w:asciiTheme="minorHAnsi" w:hAnsiTheme="minorHAnsi" w:cstheme="minorHAnsi"/>
          <w:color w:val="404040" w:themeColor="text1" w:themeTint="BF"/>
          <w:sz w:val="20"/>
          <w:szCs w:val="20"/>
          <w:lang w:val="sv-SE"/>
        </w:rPr>
        <w:t>. På detta sätt så bibehåller vi vad vi har idag, med undantag av ett litet innebandymål och ytan bibehålls som ett stort plan för lek. Med detta anser vi att vi tillgodosett mångas önskningar samtidigt som vi minimerat för de boenden där vad gäller störmoment. Vi skall dock inte glömma att alla har lika stor röst och de lekplatser som finns där har alltid funnits där.</w:t>
      </w:r>
    </w:p>
    <w:p w14:paraId="4255AFB9" w14:textId="77777777" w:rsidR="00853597" w:rsidRDefault="00853597" w:rsidP="00A82BB0">
      <w:pPr>
        <w:rPr>
          <w:rFonts w:asciiTheme="minorHAnsi" w:hAnsiTheme="minorHAnsi" w:cstheme="minorHAnsi"/>
          <w:color w:val="404040" w:themeColor="text1" w:themeTint="BF"/>
          <w:sz w:val="20"/>
          <w:szCs w:val="20"/>
          <w:lang w:val="sv-SE"/>
        </w:rPr>
      </w:pPr>
    </w:p>
    <w:p w14:paraId="72FA0090" w14:textId="77777777"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VIKTIGA DATUM</w:t>
      </w:r>
    </w:p>
    <w:p w14:paraId="7BF47C03" w14:textId="37BDA56B" w:rsidR="00A82BB0" w:rsidRPr="00C801F5" w:rsidRDefault="00E13113" w:rsidP="008C7269">
      <w:pPr>
        <w:rPr>
          <w:rFonts w:asciiTheme="minorHAnsi" w:hAnsiTheme="minorHAnsi" w:cstheme="minorHAnsi"/>
          <w:color w:val="404040" w:themeColor="text1" w:themeTint="BF"/>
          <w:sz w:val="20"/>
          <w:szCs w:val="20"/>
          <w:lang w:val="sv-SE"/>
        </w:rPr>
      </w:pPr>
      <w:r w:rsidRPr="00BF29A2">
        <w:rPr>
          <w:rFonts w:asciiTheme="minorHAnsi" w:hAnsiTheme="minorHAnsi" w:cstheme="minorHAnsi"/>
          <w:b/>
          <w:color w:val="404040" w:themeColor="text1" w:themeTint="BF"/>
          <w:sz w:val="20"/>
          <w:szCs w:val="20"/>
          <w:lang w:val="sv-SE"/>
        </w:rPr>
        <w:t>OBS</w:t>
      </w:r>
      <w:proofErr w:type="gramStart"/>
      <w:r w:rsidRPr="00BF29A2">
        <w:rPr>
          <w:rFonts w:asciiTheme="minorHAnsi" w:hAnsiTheme="minorHAnsi" w:cstheme="minorHAnsi"/>
          <w:b/>
          <w:color w:val="404040" w:themeColor="text1" w:themeTint="BF"/>
          <w:sz w:val="20"/>
          <w:szCs w:val="20"/>
          <w:lang w:val="sv-SE"/>
        </w:rPr>
        <w:t>!,</w:t>
      </w:r>
      <w:proofErr w:type="gramEnd"/>
      <w:r w:rsidRPr="00BF29A2">
        <w:rPr>
          <w:rFonts w:asciiTheme="minorHAnsi" w:hAnsiTheme="minorHAnsi" w:cstheme="minorHAnsi"/>
          <w:b/>
          <w:color w:val="404040" w:themeColor="text1" w:themeTint="BF"/>
          <w:sz w:val="20"/>
          <w:szCs w:val="20"/>
          <w:lang w:val="sv-SE"/>
        </w:rPr>
        <w:t xml:space="preserve"> detta år kommer vi att ha Vårsstäddagen Lördagen V.16,</w:t>
      </w:r>
      <w:r>
        <w:rPr>
          <w:rFonts w:asciiTheme="minorHAnsi" w:hAnsiTheme="minorHAnsi" w:cstheme="minorHAnsi"/>
          <w:color w:val="404040" w:themeColor="text1" w:themeTint="BF"/>
          <w:sz w:val="20"/>
          <w:szCs w:val="20"/>
          <w:lang w:val="sv-SE"/>
        </w:rPr>
        <w:t xml:space="preserve"> normalt är annars</w:t>
      </w:r>
      <w:r w:rsidR="00A82BB0" w:rsidRPr="00C801F5">
        <w:rPr>
          <w:rFonts w:asciiTheme="minorHAnsi" w:hAnsiTheme="minorHAnsi" w:cstheme="minorHAnsi"/>
          <w:color w:val="404040" w:themeColor="text1" w:themeTint="BF"/>
          <w:sz w:val="20"/>
          <w:szCs w:val="20"/>
          <w:lang w:val="sv-SE"/>
        </w:rPr>
        <w:t xml:space="preserve"> vecka 15</w:t>
      </w:r>
      <w:r>
        <w:rPr>
          <w:rFonts w:asciiTheme="minorHAnsi" w:hAnsiTheme="minorHAnsi" w:cstheme="minorHAnsi"/>
          <w:color w:val="404040" w:themeColor="text1" w:themeTint="BF"/>
          <w:sz w:val="20"/>
          <w:szCs w:val="20"/>
          <w:lang w:val="sv-SE"/>
        </w:rPr>
        <w:t xml:space="preserve"> vilket vi återgår till inför nästa år.</w:t>
      </w:r>
    </w:p>
    <w:p w14:paraId="6D4667E9" w14:textId="0467B406" w:rsidR="00A82BB0" w:rsidRPr="00C801F5" w:rsidRDefault="00503286"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Höststäddagen</w:t>
      </w:r>
      <w:r w:rsidR="00A82BB0" w:rsidRPr="00C801F5">
        <w:rPr>
          <w:rFonts w:asciiTheme="minorHAnsi" w:hAnsiTheme="minorHAnsi" w:cstheme="minorHAnsi"/>
          <w:color w:val="404040" w:themeColor="text1" w:themeTint="BF"/>
          <w:sz w:val="20"/>
          <w:szCs w:val="20"/>
          <w:lang w:val="sv-SE"/>
        </w:rPr>
        <w:t xml:space="preserve"> sker alltid på lördagar vecka </w:t>
      </w:r>
      <w:r w:rsidRPr="00C801F5">
        <w:rPr>
          <w:rFonts w:asciiTheme="minorHAnsi" w:hAnsiTheme="minorHAnsi" w:cstheme="minorHAnsi"/>
          <w:color w:val="404040" w:themeColor="text1" w:themeTint="BF"/>
          <w:sz w:val="20"/>
          <w:szCs w:val="20"/>
          <w:lang w:val="sv-SE"/>
        </w:rPr>
        <w:t>45</w:t>
      </w:r>
    </w:p>
    <w:p w14:paraId="017FCFD1" w14:textId="77777777" w:rsidR="00E13113" w:rsidRDefault="00E13113" w:rsidP="008C7269">
      <w:pPr>
        <w:rPr>
          <w:rFonts w:asciiTheme="minorHAnsi" w:hAnsiTheme="minorHAnsi" w:cstheme="minorHAnsi"/>
          <w:color w:val="404040" w:themeColor="text1" w:themeTint="BF"/>
          <w:sz w:val="20"/>
          <w:szCs w:val="20"/>
          <w:lang w:val="sv-SE"/>
        </w:rPr>
      </w:pPr>
    </w:p>
    <w:p w14:paraId="410D5A58" w14:textId="236B03EC" w:rsidR="00A82BB0" w:rsidRPr="00C801F5" w:rsidRDefault="00F425B1" w:rsidP="008C7269">
      <w:pPr>
        <w:rPr>
          <w:rFonts w:asciiTheme="minorHAnsi" w:hAnsiTheme="minorHAnsi" w:cstheme="minorHAnsi"/>
          <w:color w:val="404040" w:themeColor="text1" w:themeTint="BF"/>
          <w:sz w:val="20"/>
          <w:szCs w:val="20"/>
          <w:lang w:val="sv-SE"/>
        </w:rPr>
      </w:pPr>
      <w:r w:rsidRPr="00E13113">
        <w:rPr>
          <w:rFonts w:asciiTheme="minorHAnsi" w:hAnsiTheme="minorHAnsi" w:cstheme="minorHAnsi"/>
          <w:b/>
          <w:color w:val="404040" w:themeColor="text1" w:themeTint="BF"/>
          <w:sz w:val="20"/>
          <w:szCs w:val="20"/>
          <w:lang w:val="sv-SE"/>
        </w:rPr>
        <w:t xml:space="preserve">Kontaktmannamöte </w:t>
      </w:r>
      <w:r w:rsidR="00495D83" w:rsidRPr="00E13113">
        <w:rPr>
          <w:rFonts w:asciiTheme="minorHAnsi" w:hAnsiTheme="minorHAnsi" w:cstheme="minorHAnsi"/>
          <w:b/>
          <w:color w:val="404040" w:themeColor="text1" w:themeTint="BF"/>
          <w:sz w:val="20"/>
          <w:szCs w:val="20"/>
          <w:lang w:val="sv-SE"/>
        </w:rPr>
        <w:t xml:space="preserve">hålls </w:t>
      </w:r>
      <w:r w:rsidRPr="00E13113">
        <w:rPr>
          <w:rFonts w:asciiTheme="minorHAnsi" w:hAnsiTheme="minorHAnsi" w:cstheme="minorHAnsi"/>
          <w:b/>
          <w:color w:val="404040" w:themeColor="text1" w:themeTint="BF"/>
          <w:sz w:val="20"/>
          <w:szCs w:val="20"/>
          <w:lang w:val="sv-SE"/>
        </w:rPr>
        <w:t xml:space="preserve">tisdagen den </w:t>
      </w:r>
      <w:r w:rsidR="00E13113" w:rsidRPr="00E13113">
        <w:rPr>
          <w:rFonts w:asciiTheme="minorHAnsi" w:hAnsiTheme="minorHAnsi" w:cstheme="minorHAnsi"/>
          <w:b/>
          <w:color w:val="404040" w:themeColor="text1" w:themeTint="BF"/>
          <w:sz w:val="20"/>
          <w:szCs w:val="20"/>
          <w:lang w:val="sv-SE"/>
        </w:rPr>
        <w:t>14</w:t>
      </w:r>
      <w:r w:rsidRPr="00E13113">
        <w:rPr>
          <w:rFonts w:asciiTheme="minorHAnsi" w:hAnsiTheme="minorHAnsi" w:cstheme="minorHAnsi"/>
          <w:b/>
          <w:color w:val="404040" w:themeColor="text1" w:themeTint="BF"/>
          <w:sz w:val="20"/>
          <w:szCs w:val="20"/>
          <w:lang w:val="sv-SE"/>
        </w:rPr>
        <w:t>:e april kl. 18:30</w:t>
      </w:r>
      <w:r w:rsidRPr="00C801F5">
        <w:rPr>
          <w:rFonts w:asciiTheme="minorHAnsi" w:hAnsiTheme="minorHAnsi" w:cstheme="minorHAnsi"/>
          <w:color w:val="404040" w:themeColor="text1" w:themeTint="BF"/>
          <w:sz w:val="20"/>
          <w:szCs w:val="20"/>
          <w:lang w:val="sv-SE"/>
        </w:rPr>
        <w:t xml:space="preserve">, </w:t>
      </w:r>
      <w:r w:rsidR="00A82BB0" w:rsidRPr="00C801F5">
        <w:rPr>
          <w:rFonts w:asciiTheme="minorHAnsi" w:hAnsiTheme="minorHAnsi" w:cstheme="minorHAnsi"/>
          <w:color w:val="404040" w:themeColor="text1" w:themeTint="BF"/>
          <w:sz w:val="20"/>
          <w:szCs w:val="20"/>
          <w:lang w:val="sv-SE"/>
        </w:rPr>
        <w:t xml:space="preserve">Samlingslokal </w:t>
      </w:r>
      <w:proofErr w:type="spellStart"/>
      <w:r w:rsidR="00A82BB0" w:rsidRPr="00C801F5">
        <w:rPr>
          <w:rFonts w:asciiTheme="minorHAnsi" w:hAnsiTheme="minorHAnsi" w:cstheme="minorHAnsi"/>
          <w:color w:val="404040" w:themeColor="text1" w:themeTint="BF"/>
          <w:sz w:val="20"/>
          <w:szCs w:val="20"/>
          <w:lang w:val="sv-SE"/>
        </w:rPr>
        <w:t>Norumsgården</w:t>
      </w:r>
      <w:proofErr w:type="spellEnd"/>
      <w:r w:rsidR="00A82BB0" w:rsidRPr="00C801F5">
        <w:rPr>
          <w:rFonts w:asciiTheme="minorHAnsi" w:hAnsiTheme="minorHAnsi" w:cstheme="minorHAnsi"/>
          <w:color w:val="404040" w:themeColor="text1" w:themeTint="BF"/>
          <w:sz w:val="20"/>
          <w:szCs w:val="20"/>
          <w:lang w:val="sv-SE"/>
        </w:rPr>
        <w:t xml:space="preserve"> på torget.</w:t>
      </w:r>
    </w:p>
    <w:p w14:paraId="346DC5DE" w14:textId="77777777" w:rsidR="00A82BB0" w:rsidRPr="00C801F5" w:rsidRDefault="00A82BB0" w:rsidP="00A82BB0">
      <w:pPr>
        <w:rPr>
          <w:rFonts w:asciiTheme="minorHAnsi" w:hAnsiTheme="minorHAnsi" w:cstheme="minorHAnsi"/>
          <w:color w:val="404040" w:themeColor="text1" w:themeTint="BF"/>
          <w:sz w:val="20"/>
          <w:szCs w:val="20"/>
          <w:lang w:val="sv-SE"/>
        </w:rPr>
      </w:pPr>
    </w:p>
    <w:p w14:paraId="6A109BB0" w14:textId="77777777"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KONTAKTMAN</w:t>
      </w:r>
    </w:p>
    <w:p w14:paraId="1A318C9A" w14:textId="77777777" w:rsidR="00A82BB0" w:rsidRPr="00C801F5"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För närvarande ser listan ut på detta viset. Maila till </w:t>
      </w:r>
      <w:hyperlink r:id="rId11" w:history="1">
        <w:r w:rsidRPr="00C801F5">
          <w:rPr>
            <w:rFonts w:asciiTheme="minorHAnsi" w:hAnsiTheme="minorHAnsi" w:cstheme="minorHAnsi"/>
            <w:color w:val="404040" w:themeColor="text1" w:themeTint="BF"/>
            <w:sz w:val="20"/>
            <w:szCs w:val="20"/>
            <w:lang w:val="sv-SE"/>
          </w:rPr>
          <w:t>tony.t@norumsgarde.se</w:t>
        </w:r>
      </w:hyperlink>
      <w:r w:rsidRPr="00C801F5">
        <w:rPr>
          <w:rFonts w:asciiTheme="minorHAnsi" w:hAnsiTheme="minorHAnsi" w:cstheme="minorHAnsi"/>
          <w:color w:val="404040" w:themeColor="text1" w:themeTint="BF"/>
          <w:sz w:val="20"/>
          <w:szCs w:val="20"/>
          <w:lang w:val="sv-SE"/>
        </w:rPr>
        <w:t xml:space="preserve"> om detta inte stämmer.</w:t>
      </w:r>
    </w:p>
    <w:p w14:paraId="79EBA55E" w14:textId="77777777" w:rsidR="00A82BB0" w:rsidRPr="00C801F5" w:rsidRDefault="00A82BB0" w:rsidP="008C7269">
      <w:pPr>
        <w:rPr>
          <w:rFonts w:asciiTheme="minorHAnsi" w:hAnsiTheme="minorHAnsi" w:cstheme="minorHAnsi"/>
          <w:color w:val="404040" w:themeColor="text1" w:themeTint="BF"/>
          <w:sz w:val="20"/>
          <w:szCs w:val="20"/>
          <w:lang w:val="sv-SE"/>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tblGrid>
      <w:tr w:rsidR="00C801F5" w:rsidRPr="00C801F5" w14:paraId="6737F1FB" w14:textId="77777777" w:rsidTr="0083553A">
        <w:tc>
          <w:tcPr>
            <w:tcW w:w="2376" w:type="dxa"/>
          </w:tcPr>
          <w:p w14:paraId="6033F48B"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Tur 1: Peter Jönsson, 1</w:t>
            </w:r>
          </w:p>
        </w:tc>
        <w:tc>
          <w:tcPr>
            <w:tcW w:w="2835" w:type="dxa"/>
          </w:tcPr>
          <w:p w14:paraId="443959D4" w14:textId="546C5BC6" w:rsidR="00A82BB0" w:rsidRPr="00C801F5" w:rsidRDefault="00A82BB0" w:rsidP="008C7269">
            <w:pPr>
              <w:rPr>
                <w:rFonts w:asciiTheme="minorHAnsi" w:hAnsiTheme="minorHAnsi" w:cstheme="minorHAnsi"/>
                <w:color w:val="404040" w:themeColor="text1" w:themeTint="BF"/>
                <w:sz w:val="20"/>
                <w:szCs w:val="20"/>
                <w:lang w:val="sv-SE"/>
              </w:rPr>
            </w:pPr>
            <w:proofErr w:type="gramStart"/>
            <w:r w:rsidRPr="00C801F5">
              <w:rPr>
                <w:rFonts w:asciiTheme="minorHAnsi" w:hAnsiTheme="minorHAnsi" w:cstheme="minorHAnsi"/>
                <w:color w:val="404040" w:themeColor="text1" w:themeTint="BF"/>
                <w:sz w:val="20"/>
                <w:szCs w:val="20"/>
                <w:lang w:val="sv-SE"/>
              </w:rPr>
              <w:t>13:</w:t>
            </w:r>
            <w:r w:rsidR="0046676F" w:rsidRPr="00C801F5">
              <w:rPr>
                <w:rFonts w:asciiTheme="minorHAnsi" w:hAnsiTheme="minorHAnsi" w:cstheme="minorHAnsi"/>
                <w:color w:val="404040" w:themeColor="text1" w:themeTint="BF"/>
                <w:sz w:val="20"/>
                <w:szCs w:val="20"/>
                <w:lang w:val="sv-SE"/>
              </w:rPr>
              <w:t>Sofia</w:t>
            </w:r>
            <w:proofErr w:type="gramEnd"/>
            <w:r w:rsidR="0046676F" w:rsidRPr="00C801F5">
              <w:rPr>
                <w:rFonts w:asciiTheme="minorHAnsi" w:hAnsiTheme="minorHAnsi" w:cstheme="minorHAnsi"/>
                <w:color w:val="404040" w:themeColor="text1" w:themeTint="BF"/>
                <w:sz w:val="20"/>
                <w:szCs w:val="20"/>
                <w:lang w:val="sv-SE"/>
              </w:rPr>
              <w:t xml:space="preserve"> Ekström, Niklas V, </w:t>
            </w:r>
            <w:r w:rsidRPr="00C801F5">
              <w:rPr>
                <w:rFonts w:asciiTheme="minorHAnsi" w:hAnsiTheme="minorHAnsi" w:cstheme="minorHAnsi"/>
                <w:color w:val="404040" w:themeColor="text1" w:themeTint="BF"/>
                <w:sz w:val="20"/>
                <w:szCs w:val="20"/>
                <w:lang w:val="sv-SE"/>
              </w:rPr>
              <w:t>10</w:t>
            </w:r>
            <w:r w:rsidR="0046676F" w:rsidRPr="00C801F5">
              <w:rPr>
                <w:rFonts w:asciiTheme="minorHAnsi" w:hAnsiTheme="minorHAnsi" w:cstheme="minorHAnsi"/>
                <w:color w:val="404040" w:themeColor="text1" w:themeTint="BF"/>
                <w:sz w:val="20"/>
                <w:szCs w:val="20"/>
                <w:lang w:val="sv-SE"/>
              </w:rPr>
              <w:t>4</w:t>
            </w:r>
          </w:p>
        </w:tc>
      </w:tr>
      <w:tr w:rsidR="00C801F5" w:rsidRPr="00C801F5" w14:paraId="7FD541CE" w14:textId="77777777" w:rsidTr="0083553A">
        <w:tc>
          <w:tcPr>
            <w:tcW w:w="2376" w:type="dxa"/>
          </w:tcPr>
          <w:p w14:paraId="684B0D76"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2: Britt-Marie Åkesson, 10</w:t>
            </w:r>
          </w:p>
        </w:tc>
        <w:tc>
          <w:tcPr>
            <w:tcW w:w="2835" w:type="dxa"/>
          </w:tcPr>
          <w:p w14:paraId="22505B8F" w14:textId="692B23DA" w:rsidR="00A82BB0" w:rsidRPr="00C801F5" w:rsidRDefault="00A82BB0" w:rsidP="002A1877">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14: </w:t>
            </w:r>
            <w:proofErr w:type="spellStart"/>
            <w:r w:rsidR="002A1877">
              <w:rPr>
                <w:rFonts w:asciiTheme="minorHAnsi" w:hAnsiTheme="minorHAnsi" w:cstheme="minorHAnsi"/>
                <w:color w:val="404040" w:themeColor="text1" w:themeTint="BF"/>
                <w:sz w:val="20"/>
                <w:szCs w:val="20"/>
                <w:lang w:val="sv-SE"/>
              </w:rPr>
              <w:t>Arl</w:t>
            </w:r>
            <w:proofErr w:type="spellEnd"/>
            <w:r w:rsidR="002A1877">
              <w:rPr>
                <w:rFonts w:asciiTheme="minorHAnsi" w:hAnsiTheme="minorHAnsi" w:cstheme="minorHAnsi"/>
                <w:color w:val="404040" w:themeColor="text1" w:themeTint="BF"/>
                <w:sz w:val="20"/>
                <w:szCs w:val="20"/>
                <w:lang w:val="sv-SE"/>
              </w:rPr>
              <w:t xml:space="preserve"> Ohlsson</w:t>
            </w:r>
            <w:r w:rsidRPr="00C801F5">
              <w:rPr>
                <w:rFonts w:asciiTheme="minorHAnsi" w:hAnsiTheme="minorHAnsi" w:cstheme="minorHAnsi"/>
                <w:color w:val="404040" w:themeColor="text1" w:themeTint="BF"/>
                <w:sz w:val="20"/>
                <w:szCs w:val="20"/>
                <w:lang w:val="sv-SE"/>
              </w:rPr>
              <w:t>, 11</w:t>
            </w:r>
            <w:r w:rsidR="002A1877">
              <w:rPr>
                <w:rFonts w:asciiTheme="minorHAnsi" w:hAnsiTheme="minorHAnsi" w:cstheme="minorHAnsi"/>
                <w:color w:val="404040" w:themeColor="text1" w:themeTint="BF"/>
                <w:sz w:val="20"/>
                <w:szCs w:val="20"/>
                <w:lang w:val="sv-SE"/>
              </w:rPr>
              <w:t>5</w:t>
            </w:r>
          </w:p>
        </w:tc>
      </w:tr>
      <w:tr w:rsidR="00C801F5" w:rsidRPr="00C801F5" w14:paraId="6631C483" w14:textId="77777777" w:rsidTr="0083553A">
        <w:tc>
          <w:tcPr>
            <w:tcW w:w="2376" w:type="dxa"/>
          </w:tcPr>
          <w:p w14:paraId="334A7944"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3: Mikael Pohlman, 18</w:t>
            </w:r>
          </w:p>
        </w:tc>
        <w:tc>
          <w:tcPr>
            <w:tcW w:w="2835" w:type="dxa"/>
          </w:tcPr>
          <w:p w14:paraId="4B1B023D" w14:textId="2F8443CA" w:rsidR="00A82BB0" w:rsidRPr="00C801F5" w:rsidRDefault="00A82BB0" w:rsidP="002A1877">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15: </w:t>
            </w:r>
            <w:r w:rsidR="002A1877">
              <w:rPr>
                <w:rFonts w:asciiTheme="minorHAnsi" w:hAnsiTheme="minorHAnsi" w:cstheme="minorHAnsi"/>
                <w:color w:val="404040" w:themeColor="text1" w:themeTint="BF"/>
                <w:sz w:val="20"/>
                <w:szCs w:val="20"/>
                <w:lang w:val="sv-SE"/>
              </w:rPr>
              <w:t xml:space="preserve">Joakim </w:t>
            </w:r>
            <w:proofErr w:type="spellStart"/>
            <w:r w:rsidR="002A1877">
              <w:rPr>
                <w:rFonts w:asciiTheme="minorHAnsi" w:hAnsiTheme="minorHAnsi" w:cstheme="minorHAnsi"/>
                <w:color w:val="404040" w:themeColor="text1" w:themeTint="BF"/>
                <w:sz w:val="20"/>
                <w:szCs w:val="20"/>
                <w:lang w:val="sv-SE"/>
              </w:rPr>
              <w:t>Rudanko</w:t>
            </w:r>
            <w:proofErr w:type="spellEnd"/>
            <w:r w:rsidR="002A1877">
              <w:rPr>
                <w:rFonts w:asciiTheme="minorHAnsi" w:hAnsiTheme="minorHAnsi" w:cstheme="minorHAnsi"/>
                <w:color w:val="404040" w:themeColor="text1" w:themeTint="BF"/>
                <w:sz w:val="20"/>
                <w:szCs w:val="20"/>
                <w:lang w:val="sv-SE"/>
              </w:rPr>
              <w:t>, 120</w:t>
            </w:r>
          </w:p>
        </w:tc>
      </w:tr>
      <w:tr w:rsidR="00C801F5" w:rsidRPr="00C801F5" w14:paraId="7BAE2575" w14:textId="77777777" w:rsidTr="0083553A">
        <w:tc>
          <w:tcPr>
            <w:tcW w:w="2376" w:type="dxa"/>
          </w:tcPr>
          <w:p w14:paraId="1E4CB414"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4: Björn Skoog, 22</w:t>
            </w:r>
          </w:p>
        </w:tc>
        <w:tc>
          <w:tcPr>
            <w:tcW w:w="2835" w:type="dxa"/>
          </w:tcPr>
          <w:p w14:paraId="7FA5189C"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16: Lars Sjöberg, 126</w:t>
            </w:r>
          </w:p>
        </w:tc>
      </w:tr>
      <w:tr w:rsidR="00C801F5" w:rsidRPr="00C801F5" w14:paraId="5D00A3CD" w14:textId="77777777" w:rsidTr="0083553A">
        <w:tc>
          <w:tcPr>
            <w:tcW w:w="2376" w:type="dxa"/>
          </w:tcPr>
          <w:p w14:paraId="62E00565"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5: Johan Silvmyr, 25</w:t>
            </w:r>
          </w:p>
        </w:tc>
        <w:tc>
          <w:tcPr>
            <w:tcW w:w="2835" w:type="dxa"/>
          </w:tcPr>
          <w:p w14:paraId="473BD253" w14:textId="7527EA3B" w:rsidR="00A82BB0" w:rsidRPr="00C801F5" w:rsidRDefault="00A82BB0" w:rsidP="002A1877">
            <w:pPr>
              <w:rPr>
                <w:rFonts w:asciiTheme="minorHAnsi" w:hAnsiTheme="minorHAnsi" w:cstheme="minorHAnsi"/>
                <w:color w:val="404040" w:themeColor="text1" w:themeTint="BF"/>
                <w:sz w:val="20"/>
                <w:szCs w:val="20"/>
                <w:lang w:val="sv-SE"/>
              </w:rPr>
            </w:pPr>
            <w:proofErr w:type="gramStart"/>
            <w:r w:rsidRPr="00C801F5">
              <w:rPr>
                <w:rFonts w:asciiTheme="minorHAnsi" w:hAnsiTheme="minorHAnsi" w:cstheme="minorHAnsi"/>
                <w:color w:val="404040" w:themeColor="text1" w:themeTint="BF"/>
                <w:sz w:val="20"/>
                <w:szCs w:val="20"/>
                <w:lang w:val="sv-SE"/>
              </w:rPr>
              <w:t>17:</w:t>
            </w:r>
            <w:r w:rsidR="002A1877">
              <w:rPr>
                <w:rFonts w:asciiTheme="minorHAnsi" w:hAnsiTheme="minorHAnsi" w:cstheme="minorHAnsi"/>
                <w:color w:val="404040" w:themeColor="text1" w:themeTint="BF"/>
                <w:sz w:val="20"/>
                <w:szCs w:val="20"/>
                <w:lang w:val="sv-SE"/>
              </w:rPr>
              <w:t>Johan</w:t>
            </w:r>
            <w:proofErr w:type="gramEnd"/>
            <w:r w:rsidR="002A1877">
              <w:rPr>
                <w:rFonts w:asciiTheme="minorHAnsi" w:hAnsiTheme="minorHAnsi" w:cstheme="minorHAnsi"/>
                <w:color w:val="404040" w:themeColor="text1" w:themeTint="BF"/>
                <w:sz w:val="20"/>
                <w:szCs w:val="20"/>
                <w:lang w:val="sv-SE"/>
              </w:rPr>
              <w:t xml:space="preserve"> Svensson,133</w:t>
            </w:r>
          </w:p>
        </w:tc>
      </w:tr>
      <w:tr w:rsidR="00C801F5" w:rsidRPr="00C801F5" w14:paraId="350EAA59" w14:textId="77777777" w:rsidTr="0083553A">
        <w:tc>
          <w:tcPr>
            <w:tcW w:w="2376" w:type="dxa"/>
          </w:tcPr>
          <w:p w14:paraId="7C98CDA7" w14:textId="7B5A319A"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6: </w:t>
            </w:r>
            <w:r w:rsidR="0046676F" w:rsidRPr="00C801F5">
              <w:rPr>
                <w:rFonts w:asciiTheme="minorHAnsi" w:hAnsiTheme="minorHAnsi" w:cstheme="minorHAnsi"/>
                <w:color w:val="404040" w:themeColor="text1" w:themeTint="BF"/>
                <w:sz w:val="20"/>
                <w:szCs w:val="20"/>
                <w:lang w:val="sv-SE"/>
              </w:rPr>
              <w:t>Magnus Strömdahl</w:t>
            </w:r>
            <w:r w:rsidRPr="00C801F5">
              <w:rPr>
                <w:rFonts w:asciiTheme="minorHAnsi" w:hAnsiTheme="minorHAnsi" w:cstheme="minorHAnsi"/>
                <w:color w:val="404040" w:themeColor="text1" w:themeTint="BF"/>
                <w:sz w:val="20"/>
                <w:szCs w:val="20"/>
                <w:lang w:val="sv-SE"/>
              </w:rPr>
              <w:t>, 38</w:t>
            </w:r>
          </w:p>
        </w:tc>
        <w:tc>
          <w:tcPr>
            <w:tcW w:w="2835" w:type="dxa"/>
          </w:tcPr>
          <w:p w14:paraId="0D168C3D" w14:textId="14F584E7" w:rsidR="00A82BB0" w:rsidRPr="00C801F5" w:rsidRDefault="00A82BB0" w:rsidP="002A1877">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18: </w:t>
            </w:r>
            <w:r w:rsidR="002A1877">
              <w:rPr>
                <w:rFonts w:asciiTheme="minorHAnsi" w:hAnsiTheme="minorHAnsi" w:cstheme="minorHAnsi"/>
                <w:color w:val="404040" w:themeColor="text1" w:themeTint="BF"/>
                <w:sz w:val="20"/>
                <w:szCs w:val="20"/>
                <w:lang w:val="sv-SE"/>
              </w:rPr>
              <w:t xml:space="preserve">Igor </w:t>
            </w:r>
            <w:proofErr w:type="spellStart"/>
            <w:r w:rsidR="002A1877">
              <w:rPr>
                <w:rFonts w:asciiTheme="minorHAnsi" w:hAnsiTheme="minorHAnsi" w:cstheme="minorHAnsi"/>
                <w:color w:val="404040" w:themeColor="text1" w:themeTint="BF"/>
                <w:sz w:val="20"/>
                <w:szCs w:val="20"/>
                <w:lang w:val="sv-SE"/>
              </w:rPr>
              <w:t>Gasparik</w:t>
            </w:r>
            <w:proofErr w:type="spellEnd"/>
            <w:r w:rsidRPr="00C801F5">
              <w:rPr>
                <w:rFonts w:asciiTheme="minorHAnsi" w:hAnsiTheme="minorHAnsi" w:cstheme="minorHAnsi"/>
                <w:color w:val="404040" w:themeColor="text1" w:themeTint="BF"/>
                <w:sz w:val="20"/>
                <w:szCs w:val="20"/>
                <w:lang w:val="sv-SE"/>
              </w:rPr>
              <w:t>, 14</w:t>
            </w:r>
            <w:r w:rsidR="002A1877">
              <w:rPr>
                <w:rFonts w:asciiTheme="minorHAnsi" w:hAnsiTheme="minorHAnsi" w:cstheme="minorHAnsi"/>
                <w:color w:val="404040" w:themeColor="text1" w:themeTint="BF"/>
                <w:sz w:val="20"/>
                <w:szCs w:val="20"/>
                <w:lang w:val="sv-SE"/>
              </w:rPr>
              <w:t>0</w:t>
            </w:r>
          </w:p>
        </w:tc>
      </w:tr>
      <w:tr w:rsidR="00C801F5" w:rsidRPr="00C801F5" w14:paraId="76303CA3" w14:textId="77777777" w:rsidTr="0083553A">
        <w:tc>
          <w:tcPr>
            <w:tcW w:w="2376" w:type="dxa"/>
          </w:tcPr>
          <w:p w14:paraId="0EA9D5ED" w14:textId="5125E531"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7: </w:t>
            </w:r>
            <w:r w:rsidR="002A1877" w:rsidRPr="002A1877">
              <w:rPr>
                <w:rFonts w:asciiTheme="minorHAnsi" w:hAnsiTheme="minorHAnsi" w:cstheme="minorHAnsi"/>
                <w:color w:val="404040" w:themeColor="text1" w:themeTint="BF"/>
                <w:sz w:val="20"/>
                <w:szCs w:val="20"/>
                <w:lang w:val="sv-SE"/>
              </w:rPr>
              <w:t>Majbritt Lindell</w:t>
            </w:r>
            <w:r w:rsidRPr="00C801F5">
              <w:rPr>
                <w:rFonts w:asciiTheme="minorHAnsi" w:hAnsiTheme="minorHAnsi" w:cstheme="minorHAnsi"/>
                <w:color w:val="404040" w:themeColor="text1" w:themeTint="BF"/>
                <w:sz w:val="20"/>
                <w:szCs w:val="20"/>
                <w:lang w:val="sv-SE"/>
              </w:rPr>
              <w:t xml:space="preserve">, </w:t>
            </w:r>
            <w:r w:rsidR="002A1877">
              <w:rPr>
                <w:rFonts w:asciiTheme="minorHAnsi" w:hAnsiTheme="minorHAnsi" w:cstheme="minorHAnsi"/>
                <w:color w:val="404040" w:themeColor="text1" w:themeTint="BF"/>
                <w:sz w:val="20"/>
                <w:szCs w:val="20"/>
                <w:lang w:val="sv-SE"/>
              </w:rPr>
              <w:t>51</w:t>
            </w:r>
          </w:p>
        </w:tc>
        <w:tc>
          <w:tcPr>
            <w:tcW w:w="2835" w:type="dxa"/>
          </w:tcPr>
          <w:p w14:paraId="2480A46A" w14:textId="59DB9124"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19: </w:t>
            </w:r>
            <w:r w:rsidR="0046676F" w:rsidRPr="00C801F5">
              <w:rPr>
                <w:rFonts w:asciiTheme="minorHAnsi" w:hAnsiTheme="minorHAnsi" w:cstheme="minorHAnsi"/>
                <w:color w:val="404040" w:themeColor="text1" w:themeTint="BF"/>
                <w:sz w:val="20"/>
                <w:szCs w:val="20"/>
                <w:lang w:val="sv-SE"/>
              </w:rPr>
              <w:t>Leif Englund</w:t>
            </w:r>
            <w:r w:rsidRPr="00C801F5">
              <w:rPr>
                <w:rFonts w:asciiTheme="minorHAnsi" w:hAnsiTheme="minorHAnsi" w:cstheme="minorHAnsi"/>
                <w:color w:val="404040" w:themeColor="text1" w:themeTint="BF"/>
                <w:sz w:val="20"/>
                <w:szCs w:val="20"/>
                <w:lang w:val="sv-SE"/>
              </w:rPr>
              <w:t>, 15</w:t>
            </w:r>
            <w:r w:rsidR="0046676F" w:rsidRPr="00C801F5">
              <w:rPr>
                <w:rFonts w:asciiTheme="minorHAnsi" w:hAnsiTheme="minorHAnsi" w:cstheme="minorHAnsi"/>
                <w:color w:val="404040" w:themeColor="text1" w:themeTint="BF"/>
                <w:sz w:val="20"/>
                <w:szCs w:val="20"/>
                <w:lang w:val="sv-SE"/>
              </w:rPr>
              <w:t>5</w:t>
            </w:r>
          </w:p>
        </w:tc>
      </w:tr>
      <w:tr w:rsidR="00C801F5" w:rsidRPr="00C801F5" w14:paraId="65DBCFE1" w14:textId="77777777" w:rsidTr="0083553A">
        <w:tc>
          <w:tcPr>
            <w:tcW w:w="2376" w:type="dxa"/>
          </w:tcPr>
          <w:p w14:paraId="33933A05" w14:textId="71614FC3" w:rsidR="00A82BB0" w:rsidRPr="00C801F5" w:rsidRDefault="00A82BB0" w:rsidP="002A1877">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8:</w:t>
            </w:r>
            <w:r w:rsidR="002A1877">
              <w:t xml:space="preserve"> </w:t>
            </w:r>
            <w:r w:rsidR="002A1877" w:rsidRPr="002A1877">
              <w:rPr>
                <w:rFonts w:asciiTheme="minorHAnsi" w:hAnsiTheme="minorHAnsi" w:cstheme="minorHAnsi"/>
                <w:color w:val="404040" w:themeColor="text1" w:themeTint="BF"/>
                <w:sz w:val="20"/>
                <w:szCs w:val="20"/>
                <w:lang w:val="sv-SE"/>
              </w:rPr>
              <w:t>Reza Kaboteh</w:t>
            </w:r>
            <w:r w:rsidRPr="00C801F5">
              <w:rPr>
                <w:rFonts w:asciiTheme="minorHAnsi" w:hAnsiTheme="minorHAnsi" w:cstheme="minorHAnsi"/>
                <w:color w:val="404040" w:themeColor="text1" w:themeTint="BF"/>
                <w:sz w:val="20"/>
                <w:szCs w:val="20"/>
                <w:lang w:val="sv-SE"/>
              </w:rPr>
              <w:t>, 5</w:t>
            </w:r>
            <w:r w:rsidR="002A1877">
              <w:rPr>
                <w:rFonts w:asciiTheme="minorHAnsi" w:hAnsiTheme="minorHAnsi" w:cstheme="minorHAnsi"/>
                <w:color w:val="404040" w:themeColor="text1" w:themeTint="BF"/>
                <w:sz w:val="20"/>
                <w:szCs w:val="20"/>
                <w:lang w:val="sv-SE"/>
              </w:rPr>
              <w:t>9</w:t>
            </w:r>
          </w:p>
        </w:tc>
        <w:tc>
          <w:tcPr>
            <w:tcW w:w="2835" w:type="dxa"/>
          </w:tcPr>
          <w:p w14:paraId="32258E96" w14:textId="543FF276" w:rsidR="00A82BB0" w:rsidRPr="00C801F5" w:rsidRDefault="00A82BB0" w:rsidP="002A1877">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20: </w:t>
            </w:r>
            <w:r w:rsidR="002A1877">
              <w:rPr>
                <w:rFonts w:asciiTheme="minorHAnsi" w:hAnsiTheme="minorHAnsi" w:cstheme="minorHAnsi"/>
                <w:color w:val="404040" w:themeColor="text1" w:themeTint="BF"/>
                <w:sz w:val="20"/>
                <w:szCs w:val="20"/>
                <w:lang w:val="sv-SE"/>
              </w:rPr>
              <w:t>Lars Johansson</w:t>
            </w:r>
            <w:r w:rsidRPr="00C801F5">
              <w:rPr>
                <w:rFonts w:asciiTheme="minorHAnsi" w:hAnsiTheme="minorHAnsi" w:cstheme="minorHAnsi"/>
                <w:color w:val="404040" w:themeColor="text1" w:themeTint="BF"/>
                <w:sz w:val="20"/>
                <w:szCs w:val="20"/>
                <w:lang w:val="sv-SE"/>
              </w:rPr>
              <w:t>, 16</w:t>
            </w:r>
            <w:r w:rsidR="002A1877">
              <w:rPr>
                <w:rFonts w:asciiTheme="minorHAnsi" w:hAnsiTheme="minorHAnsi" w:cstheme="minorHAnsi"/>
                <w:color w:val="404040" w:themeColor="text1" w:themeTint="BF"/>
                <w:sz w:val="20"/>
                <w:szCs w:val="20"/>
                <w:lang w:val="sv-SE"/>
              </w:rPr>
              <w:t>2</w:t>
            </w:r>
          </w:p>
        </w:tc>
      </w:tr>
      <w:tr w:rsidR="00C801F5" w:rsidRPr="00C801F5" w14:paraId="365F9FAF" w14:textId="77777777" w:rsidTr="0083553A">
        <w:tc>
          <w:tcPr>
            <w:tcW w:w="2376" w:type="dxa"/>
          </w:tcPr>
          <w:p w14:paraId="3CC2DE34" w14:textId="5097A90B" w:rsidR="00A82BB0" w:rsidRPr="00C801F5" w:rsidRDefault="00A82BB0" w:rsidP="002A1877">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9: </w:t>
            </w:r>
            <w:proofErr w:type="spellStart"/>
            <w:r w:rsidR="002A1877">
              <w:rPr>
                <w:rFonts w:asciiTheme="minorHAnsi" w:hAnsiTheme="minorHAnsi" w:cstheme="minorHAnsi"/>
                <w:color w:val="404040" w:themeColor="text1" w:themeTint="BF"/>
                <w:sz w:val="20"/>
                <w:szCs w:val="20"/>
                <w:lang w:val="sv-SE"/>
              </w:rPr>
              <w:t>Bakir</w:t>
            </w:r>
            <w:proofErr w:type="spellEnd"/>
            <w:r w:rsidR="002A1877">
              <w:rPr>
                <w:rFonts w:asciiTheme="minorHAnsi" w:hAnsiTheme="minorHAnsi" w:cstheme="minorHAnsi"/>
                <w:color w:val="404040" w:themeColor="text1" w:themeTint="BF"/>
                <w:sz w:val="20"/>
                <w:szCs w:val="20"/>
                <w:lang w:val="sv-SE"/>
              </w:rPr>
              <w:t xml:space="preserve"> Ali</w:t>
            </w:r>
            <w:r w:rsidRPr="00C801F5">
              <w:rPr>
                <w:rFonts w:asciiTheme="minorHAnsi" w:hAnsiTheme="minorHAnsi" w:cstheme="minorHAnsi"/>
                <w:color w:val="404040" w:themeColor="text1" w:themeTint="BF"/>
                <w:sz w:val="20"/>
                <w:szCs w:val="20"/>
                <w:lang w:val="sv-SE"/>
              </w:rPr>
              <w:t>, 6</w:t>
            </w:r>
            <w:r w:rsidR="002A1877">
              <w:rPr>
                <w:rFonts w:asciiTheme="minorHAnsi" w:hAnsiTheme="minorHAnsi" w:cstheme="minorHAnsi"/>
                <w:color w:val="404040" w:themeColor="text1" w:themeTint="BF"/>
                <w:sz w:val="20"/>
                <w:szCs w:val="20"/>
                <w:lang w:val="sv-SE"/>
              </w:rPr>
              <w:t>4</w:t>
            </w:r>
          </w:p>
        </w:tc>
        <w:tc>
          <w:tcPr>
            <w:tcW w:w="2835" w:type="dxa"/>
          </w:tcPr>
          <w:p w14:paraId="1AD34736" w14:textId="575C0B03"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21: </w:t>
            </w:r>
            <w:proofErr w:type="spellStart"/>
            <w:r w:rsidRPr="00C801F5">
              <w:rPr>
                <w:rFonts w:asciiTheme="minorHAnsi" w:hAnsiTheme="minorHAnsi" w:cstheme="minorHAnsi"/>
                <w:color w:val="404040" w:themeColor="text1" w:themeTint="BF"/>
                <w:sz w:val="20"/>
                <w:szCs w:val="20"/>
                <w:lang w:val="sv-SE"/>
              </w:rPr>
              <w:t>Toffe</w:t>
            </w:r>
            <w:proofErr w:type="spellEnd"/>
            <w:r w:rsidRPr="00C801F5">
              <w:rPr>
                <w:rFonts w:asciiTheme="minorHAnsi" w:hAnsiTheme="minorHAnsi" w:cstheme="minorHAnsi"/>
                <w:color w:val="404040" w:themeColor="text1" w:themeTint="BF"/>
                <w:sz w:val="20"/>
                <w:szCs w:val="20"/>
                <w:lang w:val="sv-SE"/>
              </w:rPr>
              <w:t xml:space="preserve"> Lindskog, 167</w:t>
            </w:r>
          </w:p>
        </w:tc>
      </w:tr>
      <w:tr w:rsidR="00C801F5" w:rsidRPr="00C801F5" w14:paraId="0F3E0407" w14:textId="77777777" w:rsidTr="0083553A">
        <w:tc>
          <w:tcPr>
            <w:tcW w:w="2376" w:type="dxa"/>
          </w:tcPr>
          <w:p w14:paraId="0D7DD7D7" w14:textId="60BE91EB" w:rsidR="00A82BB0" w:rsidRPr="00C801F5" w:rsidRDefault="00A82BB0" w:rsidP="002A1877">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10: </w:t>
            </w:r>
            <w:r w:rsidR="002A1877">
              <w:rPr>
                <w:rFonts w:asciiTheme="minorHAnsi" w:hAnsiTheme="minorHAnsi" w:cstheme="minorHAnsi"/>
                <w:color w:val="404040" w:themeColor="text1" w:themeTint="BF"/>
                <w:sz w:val="20"/>
                <w:szCs w:val="20"/>
                <w:lang w:val="sv-SE"/>
              </w:rPr>
              <w:t>Ulf Lindblad</w:t>
            </w:r>
            <w:r w:rsidRPr="00C801F5">
              <w:rPr>
                <w:rFonts w:asciiTheme="minorHAnsi" w:hAnsiTheme="minorHAnsi" w:cstheme="minorHAnsi"/>
                <w:color w:val="404040" w:themeColor="text1" w:themeTint="BF"/>
                <w:sz w:val="20"/>
                <w:szCs w:val="20"/>
                <w:lang w:val="sv-SE"/>
              </w:rPr>
              <w:t>, 7</w:t>
            </w:r>
            <w:r w:rsidR="002A1877">
              <w:rPr>
                <w:rFonts w:asciiTheme="minorHAnsi" w:hAnsiTheme="minorHAnsi" w:cstheme="minorHAnsi"/>
                <w:color w:val="404040" w:themeColor="text1" w:themeTint="BF"/>
                <w:sz w:val="20"/>
                <w:szCs w:val="20"/>
                <w:lang w:val="sv-SE"/>
              </w:rPr>
              <w:t>5</w:t>
            </w:r>
          </w:p>
        </w:tc>
        <w:tc>
          <w:tcPr>
            <w:tcW w:w="2835" w:type="dxa"/>
          </w:tcPr>
          <w:p w14:paraId="2FCE0FB9" w14:textId="27E8A431"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22: </w:t>
            </w:r>
            <w:r w:rsidR="0046676F" w:rsidRPr="00C801F5">
              <w:rPr>
                <w:rFonts w:asciiTheme="minorHAnsi" w:hAnsiTheme="minorHAnsi" w:cstheme="minorHAnsi"/>
                <w:color w:val="404040" w:themeColor="text1" w:themeTint="BF"/>
                <w:sz w:val="20"/>
                <w:szCs w:val="20"/>
                <w:lang w:val="sv-SE"/>
              </w:rPr>
              <w:t>Björn Andersson</w:t>
            </w:r>
            <w:r w:rsidRPr="00C801F5">
              <w:rPr>
                <w:rFonts w:asciiTheme="minorHAnsi" w:hAnsiTheme="minorHAnsi" w:cstheme="minorHAnsi"/>
                <w:color w:val="404040" w:themeColor="text1" w:themeTint="BF"/>
                <w:sz w:val="20"/>
                <w:szCs w:val="20"/>
                <w:lang w:val="sv-SE"/>
              </w:rPr>
              <w:t>, 17</w:t>
            </w:r>
            <w:r w:rsidR="0046676F" w:rsidRPr="00C801F5">
              <w:rPr>
                <w:rFonts w:asciiTheme="minorHAnsi" w:hAnsiTheme="minorHAnsi" w:cstheme="minorHAnsi"/>
                <w:color w:val="404040" w:themeColor="text1" w:themeTint="BF"/>
                <w:sz w:val="20"/>
                <w:szCs w:val="20"/>
                <w:lang w:val="sv-SE"/>
              </w:rPr>
              <w:t>6</w:t>
            </w:r>
          </w:p>
        </w:tc>
        <w:bookmarkStart w:id="0" w:name="_GoBack"/>
        <w:bookmarkEnd w:id="0"/>
      </w:tr>
      <w:tr w:rsidR="00C801F5" w:rsidRPr="00C801F5" w14:paraId="49F4445C" w14:textId="77777777" w:rsidTr="0083553A">
        <w:tc>
          <w:tcPr>
            <w:tcW w:w="2376" w:type="dxa"/>
          </w:tcPr>
          <w:p w14:paraId="592D2F86" w14:textId="317A4B09" w:rsidR="00A82BB0" w:rsidRPr="00C801F5" w:rsidRDefault="00A82BB0" w:rsidP="002A1877">
            <w:pPr>
              <w:rPr>
                <w:rFonts w:asciiTheme="minorHAnsi" w:hAnsiTheme="minorHAnsi" w:cstheme="minorHAnsi"/>
                <w:color w:val="404040" w:themeColor="text1" w:themeTint="BF"/>
                <w:sz w:val="20"/>
                <w:szCs w:val="20"/>
                <w:lang w:val="sv-SE"/>
              </w:rPr>
            </w:pPr>
            <w:proofErr w:type="gramStart"/>
            <w:r w:rsidRPr="00C801F5">
              <w:rPr>
                <w:rFonts w:asciiTheme="minorHAnsi" w:hAnsiTheme="minorHAnsi" w:cstheme="minorHAnsi"/>
                <w:color w:val="404040" w:themeColor="text1" w:themeTint="BF"/>
                <w:sz w:val="20"/>
                <w:szCs w:val="20"/>
                <w:lang w:val="sv-SE"/>
              </w:rPr>
              <w:t>11:</w:t>
            </w:r>
            <w:r w:rsidR="002A1877">
              <w:rPr>
                <w:rFonts w:asciiTheme="minorHAnsi" w:hAnsiTheme="minorHAnsi" w:cstheme="minorHAnsi"/>
                <w:color w:val="404040" w:themeColor="text1" w:themeTint="BF"/>
                <w:sz w:val="20"/>
                <w:szCs w:val="20"/>
                <w:lang w:val="sv-SE"/>
              </w:rPr>
              <w:t>Kristofer</w:t>
            </w:r>
            <w:proofErr w:type="gramEnd"/>
            <w:r w:rsidR="002A1877">
              <w:rPr>
                <w:rFonts w:asciiTheme="minorHAnsi" w:hAnsiTheme="minorHAnsi" w:cstheme="minorHAnsi"/>
                <w:color w:val="404040" w:themeColor="text1" w:themeTint="BF"/>
                <w:sz w:val="20"/>
                <w:szCs w:val="20"/>
                <w:lang w:val="sv-SE"/>
              </w:rPr>
              <w:t xml:space="preserve"> </w:t>
            </w:r>
            <w:proofErr w:type="spellStart"/>
            <w:r w:rsidR="002A1877">
              <w:rPr>
                <w:rFonts w:asciiTheme="minorHAnsi" w:hAnsiTheme="minorHAnsi" w:cstheme="minorHAnsi"/>
                <w:color w:val="404040" w:themeColor="text1" w:themeTint="BF"/>
                <w:sz w:val="20"/>
                <w:szCs w:val="20"/>
                <w:lang w:val="sv-SE"/>
              </w:rPr>
              <w:t>Levén</w:t>
            </w:r>
            <w:proofErr w:type="spellEnd"/>
            <w:r w:rsidR="002A1877">
              <w:rPr>
                <w:rFonts w:asciiTheme="minorHAnsi" w:hAnsiTheme="minorHAnsi" w:cstheme="minorHAnsi"/>
                <w:color w:val="404040" w:themeColor="text1" w:themeTint="BF"/>
                <w:sz w:val="20"/>
                <w:szCs w:val="20"/>
                <w:lang w:val="sv-SE"/>
              </w:rPr>
              <w:t>, 82</w:t>
            </w:r>
          </w:p>
        </w:tc>
        <w:tc>
          <w:tcPr>
            <w:tcW w:w="2835" w:type="dxa"/>
          </w:tcPr>
          <w:p w14:paraId="3584FD40" w14:textId="5FA5147E" w:rsidR="00A82BB0" w:rsidRPr="00C801F5" w:rsidRDefault="00A82BB0" w:rsidP="008C7269">
            <w:pPr>
              <w:rPr>
                <w:rFonts w:asciiTheme="minorHAnsi" w:hAnsiTheme="minorHAnsi" w:cstheme="minorHAnsi"/>
                <w:color w:val="404040" w:themeColor="text1" w:themeTint="BF"/>
                <w:sz w:val="20"/>
                <w:szCs w:val="20"/>
                <w:lang w:val="sv-SE"/>
              </w:rPr>
            </w:pPr>
            <w:proofErr w:type="gramStart"/>
            <w:r w:rsidRPr="00C801F5">
              <w:rPr>
                <w:rFonts w:asciiTheme="minorHAnsi" w:hAnsiTheme="minorHAnsi" w:cstheme="minorHAnsi"/>
                <w:color w:val="404040" w:themeColor="text1" w:themeTint="BF"/>
                <w:sz w:val="20"/>
                <w:szCs w:val="20"/>
                <w:lang w:val="sv-SE"/>
              </w:rPr>
              <w:t>23:</w:t>
            </w:r>
            <w:r w:rsidR="0046676F" w:rsidRPr="00C801F5">
              <w:rPr>
                <w:rFonts w:asciiTheme="minorHAnsi" w:hAnsiTheme="minorHAnsi" w:cstheme="minorHAnsi"/>
                <w:color w:val="404040" w:themeColor="text1" w:themeTint="BF"/>
                <w:sz w:val="20"/>
                <w:szCs w:val="20"/>
                <w:lang w:val="sv-SE"/>
              </w:rPr>
              <w:t>Dilek</w:t>
            </w:r>
            <w:proofErr w:type="gramEnd"/>
            <w:r w:rsidR="0046676F" w:rsidRPr="00C801F5">
              <w:rPr>
                <w:rFonts w:asciiTheme="minorHAnsi" w:hAnsiTheme="minorHAnsi" w:cstheme="minorHAnsi"/>
                <w:color w:val="404040" w:themeColor="text1" w:themeTint="BF"/>
                <w:sz w:val="20"/>
                <w:szCs w:val="20"/>
                <w:lang w:val="sv-SE"/>
              </w:rPr>
              <w:t xml:space="preserve"> </w:t>
            </w:r>
            <w:proofErr w:type="spellStart"/>
            <w:r w:rsidR="0046676F" w:rsidRPr="00C801F5">
              <w:rPr>
                <w:rFonts w:asciiTheme="minorHAnsi" w:hAnsiTheme="minorHAnsi" w:cstheme="minorHAnsi"/>
                <w:color w:val="404040" w:themeColor="text1" w:themeTint="BF"/>
                <w:sz w:val="20"/>
                <w:szCs w:val="20"/>
                <w:lang w:val="sv-SE"/>
              </w:rPr>
              <w:t>Tumayer</w:t>
            </w:r>
            <w:proofErr w:type="spellEnd"/>
            <w:r w:rsidRPr="00C801F5">
              <w:rPr>
                <w:rFonts w:asciiTheme="minorHAnsi" w:hAnsiTheme="minorHAnsi" w:cstheme="minorHAnsi"/>
                <w:color w:val="404040" w:themeColor="text1" w:themeTint="BF"/>
                <w:sz w:val="20"/>
                <w:szCs w:val="20"/>
                <w:lang w:val="sv-SE"/>
              </w:rPr>
              <w:t>, 18</w:t>
            </w:r>
            <w:r w:rsidR="0046676F" w:rsidRPr="00C801F5">
              <w:rPr>
                <w:rFonts w:asciiTheme="minorHAnsi" w:hAnsiTheme="minorHAnsi" w:cstheme="minorHAnsi"/>
                <w:color w:val="404040" w:themeColor="text1" w:themeTint="BF"/>
                <w:sz w:val="20"/>
                <w:szCs w:val="20"/>
                <w:lang w:val="sv-SE"/>
              </w:rPr>
              <w:t>4</w:t>
            </w:r>
          </w:p>
        </w:tc>
      </w:tr>
      <w:tr w:rsidR="00C801F5" w:rsidRPr="00C801F5" w14:paraId="46D71B3F" w14:textId="77777777" w:rsidTr="0083553A">
        <w:tc>
          <w:tcPr>
            <w:tcW w:w="2376" w:type="dxa"/>
          </w:tcPr>
          <w:p w14:paraId="3AEF5B88" w14:textId="56A145ED" w:rsidR="00A82BB0" w:rsidRPr="00C801F5" w:rsidRDefault="00A82BB0" w:rsidP="002A1877">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12: </w:t>
            </w:r>
            <w:r w:rsidR="002A1877">
              <w:rPr>
                <w:rFonts w:asciiTheme="minorHAnsi" w:hAnsiTheme="minorHAnsi" w:cstheme="minorHAnsi"/>
                <w:color w:val="404040" w:themeColor="text1" w:themeTint="BF"/>
                <w:sz w:val="20"/>
                <w:szCs w:val="20"/>
                <w:lang w:val="sv-SE"/>
              </w:rPr>
              <w:t>Tore Hjelte</w:t>
            </w:r>
            <w:r w:rsidRPr="00C801F5">
              <w:rPr>
                <w:rFonts w:asciiTheme="minorHAnsi" w:hAnsiTheme="minorHAnsi" w:cstheme="minorHAnsi"/>
                <w:color w:val="404040" w:themeColor="text1" w:themeTint="BF"/>
                <w:sz w:val="20"/>
                <w:szCs w:val="20"/>
                <w:lang w:val="sv-SE"/>
              </w:rPr>
              <w:t>, 9</w:t>
            </w:r>
            <w:r w:rsidR="002A1877">
              <w:rPr>
                <w:rFonts w:asciiTheme="minorHAnsi" w:hAnsiTheme="minorHAnsi" w:cstheme="minorHAnsi"/>
                <w:color w:val="404040" w:themeColor="text1" w:themeTint="BF"/>
                <w:sz w:val="20"/>
                <w:szCs w:val="20"/>
                <w:lang w:val="sv-SE"/>
              </w:rPr>
              <w:t>1</w:t>
            </w:r>
          </w:p>
        </w:tc>
        <w:tc>
          <w:tcPr>
            <w:tcW w:w="2835" w:type="dxa"/>
          </w:tcPr>
          <w:p w14:paraId="0B974FA5" w14:textId="77777777" w:rsidR="00A82BB0" w:rsidRPr="00C801F5" w:rsidRDefault="00A82BB0" w:rsidP="008C7269">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24: Lars Tengelin, 188</w:t>
            </w:r>
          </w:p>
        </w:tc>
      </w:tr>
    </w:tbl>
    <w:p w14:paraId="19B66B58" w14:textId="67D65AB4" w:rsidR="005843F4" w:rsidRPr="00C801F5" w:rsidRDefault="005843F4"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lastRenderedPageBreak/>
        <w:t>Grannsamverkan: Alla kontaktmän se till att man har en uppdaterad telefonlista i sin länga. Händer det något så måste ni kunna kontakta era grannar som då kanske är borta.</w:t>
      </w:r>
    </w:p>
    <w:p w14:paraId="6717465A" w14:textId="6916992E" w:rsidR="00E0059E" w:rsidRPr="00C801F5" w:rsidRDefault="00E0059E" w:rsidP="00A82BB0">
      <w:pPr>
        <w:rPr>
          <w:rFonts w:asciiTheme="minorHAnsi" w:hAnsiTheme="minorHAnsi" w:cstheme="minorHAnsi"/>
          <w:color w:val="404040" w:themeColor="text1" w:themeTint="BF"/>
          <w:sz w:val="20"/>
          <w:szCs w:val="20"/>
          <w:lang w:val="sv-SE"/>
        </w:rPr>
      </w:pPr>
    </w:p>
    <w:p w14:paraId="0255B1E5" w14:textId="77756158" w:rsidR="00350FC0" w:rsidRDefault="00A82BB0" w:rsidP="00A82BB0">
      <w:pPr>
        <w:rPr>
          <w:rFonts w:asciiTheme="minorHAnsi" w:hAnsiTheme="minorHAnsi" w:cstheme="minorHAnsi"/>
          <w:color w:val="404040" w:themeColor="text1" w:themeTint="BF"/>
          <w:sz w:val="20"/>
          <w:szCs w:val="20"/>
          <w:lang w:val="sv-SE"/>
        </w:rPr>
      </w:pPr>
      <w:r w:rsidRPr="00C801F5">
        <w:rPr>
          <w:rFonts w:asciiTheme="minorHAnsi" w:hAnsiTheme="minorHAnsi" w:cstheme="minorHAnsi"/>
          <w:color w:val="404040" w:themeColor="text1" w:themeTint="BF"/>
          <w:sz w:val="20"/>
          <w:szCs w:val="20"/>
          <w:lang w:val="sv-SE"/>
        </w:rPr>
        <w:t xml:space="preserve">Tack för att Ni tagit del av denna information och följer de regler vi har för att höja trivseln i vårt område.  Vänligen Styrelsen. </w:t>
      </w:r>
    </w:p>
    <w:p w14:paraId="56E21E3C" w14:textId="77777777" w:rsidR="00233794" w:rsidRDefault="00233794" w:rsidP="00A82BB0">
      <w:pPr>
        <w:rPr>
          <w:rFonts w:asciiTheme="minorHAnsi" w:hAnsiTheme="minorHAnsi" w:cstheme="minorHAnsi"/>
          <w:color w:val="404040" w:themeColor="text1" w:themeTint="BF"/>
          <w:sz w:val="20"/>
          <w:szCs w:val="20"/>
          <w:lang w:val="sv-SE"/>
        </w:rPr>
      </w:pPr>
    </w:p>
    <w:p w14:paraId="3BAED550" w14:textId="77777777" w:rsidR="00233794" w:rsidRDefault="00233794" w:rsidP="00A82BB0">
      <w:pPr>
        <w:rPr>
          <w:rFonts w:asciiTheme="minorHAnsi" w:hAnsiTheme="minorHAnsi" w:cstheme="minorHAnsi"/>
          <w:color w:val="404040" w:themeColor="text1" w:themeTint="BF"/>
          <w:sz w:val="20"/>
          <w:szCs w:val="20"/>
          <w:lang w:val="sv-SE"/>
        </w:rPr>
      </w:pPr>
    </w:p>
    <w:p w14:paraId="5C08B925" w14:textId="221C8201" w:rsidR="006A768F" w:rsidRDefault="006A768F" w:rsidP="00A82BB0">
      <w:pPr>
        <w:rPr>
          <w:rFonts w:asciiTheme="minorHAnsi" w:hAnsiTheme="minorHAnsi" w:cstheme="minorHAnsi"/>
          <w:color w:val="404040" w:themeColor="text1" w:themeTint="BF"/>
          <w:sz w:val="20"/>
          <w:szCs w:val="20"/>
          <w:lang w:val="sv-SE"/>
        </w:rPr>
      </w:pPr>
    </w:p>
    <w:p w14:paraId="51565F6F" w14:textId="1C56C26A" w:rsidR="001D3651" w:rsidRDefault="00233794" w:rsidP="00A82BB0">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Plank</w:t>
      </w:r>
    </w:p>
    <w:p w14:paraId="70237BF1" w14:textId="34792EA1" w:rsidR="00233794" w:rsidRPr="00233794" w:rsidRDefault="00233794" w:rsidP="00A82BB0">
      <w:pPr>
        <w:rPr>
          <w:rFonts w:asciiTheme="minorHAnsi" w:hAnsiTheme="minorHAnsi" w:cstheme="minorHAnsi"/>
          <w:color w:val="404040" w:themeColor="text1" w:themeTint="BF"/>
          <w:sz w:val="20"/>
          <w:szCs w:val="20"/>
          <w:lang w:val="sv-SE"/>
        </w:rPr>
      </w:pPr>
      <w:r w:rsidRPr="00233794">
        <w:rPr>
          <w:rFonts w:asciiTheme="minorHAnsi" w:hAnsiTheme="minorHAnsi" w:cstheme="minorHAnsi"/>
          <w:color w:val="404040" w:themeColor="text1" w:themeTint="BF"/>
          <w:sz w:val="20"/>
          <w:szCs w:val="20"/>
          <w:lang w:val="sv-SE"/>
        </w:rPr>
        <w:t>För att till exempel skydda sin uteplats är det tillåtet att utan bygglov bygga ut ett plank 3 meter från huset, med en höjd på 1,8 meter så länge planket inte är närmare tomtgräns än 4,5 meter.</w:t>
      </w:r>
    </w:p>
    <w:p w14:paraId="27FE931B" w14:textId="77777777" w:rsidR="00233794" w:rsidRPr="00233794" w:rsidRDefault="00233794" w:rsidP="00A82BB0">
      <w:pPr>
        <w:rPr>
          <w:rFonts w:asciiTheme="minorHAnsi" w:hAnsiTheme="minorHAnsi" w:cstheme="minorHAnsi"/>
          <w:color w:val="404040" w:themeColor="text1" w:themeTint="BF"/>
          <w:sz w:val="20"/>
          <w:szCs w:val="20"/>
          <w:lang w:val="sv-SE"/>
        </w:rPr>
      </w:pPr>
    </w:p>
    <w:p w14:paraId="1BDFA931" w14:textId="46065397" w:rsidR="006A768F" w:rsidRPr="006A768F" w:rsidRDefault="009B33A5" w:rsidP="006A768F">
      <w:pPr>
        <w:rPr>
          <w:rFonts w:asciiTheme="minorHAnsi" w:hAnsiTheme="minorHAnsi" w:cstheme="minorHAnsi"/>
          <w:color w:val="404040" w:themeColor="text1" w:themeTint="BF"/>
          <w:sz w:val="20"/>
          <w:szCs w:val="20"/>
          <w:lang w:val="sv-SE"/>
        </w:rPr>
      </w:pPr>
      <w:r>
        <w:rPr>
          <w:rFonts w:asciiTheme="minorHAnsi" w:hAnsiTheme="minorHAnsi" w:cstheme="minorHAnsi"/>
          <w:color w:val="404040" w:themeColor="text1" w:themeTint="BF"/>
          <w:sz w:val="20"/>
          <w:szCs w:val="20"/>
          <w:lang w:val="sv-SE"/>
        </w:rPr>
        <w:t>A</w:t>
      </w:r>
      <w:r w:rsidR="006A768F" w:rsidRPr="006A768F">
        <w:rPr>
          <w:rFonts w:asciiTheme="minorHAnsi" w:hAnsiTheme="minorHAnsi" w:cstheme="minorHAnsi"/>
          <w:color w:val="404040" w:themeColor="text1" w:themeTint="BF"/>
          <w:sz w:val="20"/>
          <w:szCs w:val="20"/>
          <w:lang w:val="sv-SE"/>
        </w:rPr>
        <w:t>ltan</w:t>
      </w:r>
    </w:p>
    <w:p w14:paraId="6E6A8661" w14:textId="2249E6C5" w:rsidR="006A768F" w:rsidRPr="006A768F" w:rsidRDefault="006A768F" w:rsidP="006A768F">
      <w:pPr>
        <w:rPr>
          <w:rFonts w:asciiTheme="minorHAnsi" w:hAnsiTheme="minorHAnsi" w:cstheme="minorHAnsi"/>
          <w:color w:val="404040" w:themeColor="text1" w:themeTint="BF"/>
          <w:sz w:val="20"/>
          <w:szCs w:val="20"/>
          <w:lang w:val="sv-SE"/>
        </w:rPr>
      </w:pPr>
      <w:r w:rsidRPr="006A768F">
        <w:rPr>
          <w:rFonts w:asciiTheme="minorHAnsi" w:hAnsiTheme="minorHAnsi" w:cstheme="minorHAnsi"/>
          <w:color w:val="404040" w:themeColor="text1" w:themeTint="BF"/>
          <w:sz w:val="20"/>
          <w:szCs w:val="20"/>
          <w:lang w:val="sv-SE"/>
        </w:rPr>
        <w:t>Utan bygglov kan du uppföra en låg altan, där altangolvet inte någonstans ligger högre än 0,6 meter ovanför omgivande mark. En högre altan påverkar utseendet på huset och kräver därför bygglov. En altan behöver också bygglov om den byggs så att det blir ett rum under, till exempel ett förråd, en källare eller ett garage. En altan ovanpå en byggnad eller i ett takfall behöver också bygglov, liksom inglasning av altan.</w:t>
      </w:r>
    </w:p>
    <w:p w14:paraId="11E06F0A" w14:textId="4D002460" w:rsidR="00A82BB0" w:rsidRPr="00C801F5" w:rsidRDefault="001D3651" w:rsidP="00A82BB0">
      <w:pPr>
        <w:rPr>
          <w:rFonts w:asciiTheme="minorHAnsi" w:hAnsiTheme="minorHAnsi" w:cstheme="minorHAnsi"/>
          <w:color w:val="404040" w:themeColor="text1" w:themeTint="BF"/>
          <w:sz w:val="20"/>
          <w:szCs w:val="20"/>
          <w:lang w:val="sv-SE"/>
        </w:rPr>
      </w:pPr>
      <w:r w:rsidRPr="006A768F">
        <w:rPr>
          <w:rFonts w:asciiTheme="minorHAnsi" w:hAnsiTheme="minorHAnsi" w:cstheme="minorHAnsi"/>
          <w:noProof/>
          <w:color w:val="404040" w:themeColor="text1" w:themeTint="BF"/>
          <w:sz w:val="20"/>
          <w:szCs w:val="20"/>
          <w:lang w:val="sv-SE" w:eastAsia="sv-SE"/>
        </w:rPr>
        <w:drawing>
          <wp:anchor distT="0" distB="0" distL="114300" distR="114300" simplePos="0" relativeHeight="251785216" behindDoc="0" locked="0" layoutInCell="1" allowOverlap="1" wp14:anchorId="39FE6A3C" wp14:editId="6A3ADEA4">
            <wp:simplePos x="0" y="0"/>
            <wp:positionH relativeFrom="margin">
              <wp:posOffset>3333750</wp:posOffset>
            </wp:positionH>
            <wp:positionV relativeFrom="paragraph">
              <wp:posOffset>744855</wp:posOffset>
            </wp:positionV>
            <wp:extent cx="3625878" cy="3057525"/>
            <wp:effectExtent l="0" t="0" r="0" b="0"/>
            <wp:wrapNone/>
            <wp:docPr id="4" name="Picture 4" descr="http://kasb.se/wp-content/uploads/2014/04/bild-bygg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sb.se/wp-content/uploads/2014/04/bild-bygglo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78" cy="3057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82BB0" w:rsidRPr="00C801F5" w:rsidSect="00F55188">
      <w:type w:val="continuous"/>
      <w:pgSz w:w="11906" w:h="16838"/>
      <w:pgMar w:top="720" w:right="720" w:bottom="284" w:left="720"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90B8" w14:textId="77777777" w:rsidR="002C3597" w:rsidRDefault="002C3597" w:rsidP="00F55188">
      <w:r>
        <w:separator/>
      </w:r>
    </w:p>
  </w:endnote>
  <w:endnote w:type="continuationSeparator" w:id="0">
    <w:p w14:paraId="760B8E3F" w14:textId="77777777" w:rsidR="002C3597" w:rsidRDefault="002C3597" w:rsidP="00F5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FB25" w14:textId="0E59ECD5" w:rsidR="00F55188" w:rsidRPr="0076026E" w:rsidRDefault="002C3597" w:rsidP="00F55188">
    <w:pPr>
      <w:spacing w:before="80" w:after="80"/>
      <w:rPr>
        <w:rFonts w:asciiTheme="minorHAnsi" w:hAnsiTheme="minorHAnsi" w:cstheme="minorHAnsi"/>
        <w:color w:val="0070C0"/>
        <w:sz w:val="20"/>
        <w:szCs w:val="20"/>
        <w:lang w:val="sv-SE"/>
      </w:rPr>
    </w:pPr>
    <w:hyperlink r:id="rId1" w:history="1">
      <w:r w:rsidR="00F55188" w:rsidRPr="0076026E">
        <w:rPr>
          <w:rStyle w:val="Hyperlink"/>
          <w:rFonts w:asciiTheme="minorHAnsi" w:hAnsiTheme="minorHAnsi" w:cstheme="minorHAnsi"/>
          <w:sz w:val="20"/>
          <w:szCs w:val="20"/>
          <w:lang w:val="sv-SE"/>
        </w:rPr>
        <w:t>http://www.norumsgarde.se</w:t>
      </w:r>
    </w:hyperlink>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t xml:space="preserve">        </w:t>
    </w:r>
    <w:hyperlink r:id="rId2" w:history="1">
      <w:r w:rsidR="00F55188" w:rsidRPr="0076026E">
        <w:rPr>
          <w:rStyle w:val="Hyperlink"/>
          <w:rFonts w:asciiTheme="minorHAnsi" w:hAnsiTheme="minorHAnsi" w:cstheme="minorHAnsi"/>
          <w:sz w:val="20"/>
          <w:szCs w:val="20"/>
          <w:lang w:val="sv-SE"/>
        </w:rPr>
        <w:t>http://www.facebook.com/norumsgarde</w:t>
      </w:r>
    </w:hyperlink>
  </w:p>
  <w:p w14:paraId="5118C75A" w14:textId="3F9618C9" w:rsidR="00F55188" w:rsidRDefault="00F55188">
    <w:pPr>
      <w:pStyle w:val="Footer"/>
    </w:pPr>
  </w:p>
  <w:p w14:paraId="1534ED4D" w14:textId="77777777" w:rsidR="00F55188" w:rsidRDefault="00F5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CCA38" w14:textId="77777777" w:rsidR="002C3597" w:rsidRDefault="002C3597" w:rsidP="00F55188">
      <w:r>
        <w:separator/>
      </w:r>
    </w:p>
  </w:footnote>
  <w:footnote w:type="continuationSeparator" w:id="0">
    <w:p w14:paraId="77F8D228" w14:textId="77777777" w:rsidR="002C3597" w:rsidRDefault="002C3597" w:rsidP="00F5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78E6"/>
    <w:multiLevelType w:val="hybridMultilevel"/>
    <w:tmpl w:val="CA3E2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5F"/>
    <w:rsid w:val="000458FC"/>
    <w:rsid w:val="00087064"/>
    <w:rsid w:val="001D3651"/>
    <w:rsid w:val="002025E1"/>
    <w:rsid w:val="0020779F"/>
    <w:rsid w:val="00233794"/>
    <w:rsid w:val="00237B43"/>
    <w:rsid w:val="002550A6"/>
    <w:rsid w:val="002A1877"/>
    <w:rsid w:val="002C3597"/>
    <w:rsid w:val="002D135B"/>
    <w:rsid w:val="00350FC0"/>
    <w:rsid w:val="00435032"/>
    <w:rsid w:val="00454D94"/>
    <w:rsid w:val="00463312"/>
    <w:rsid w:val="0046676F"/>
    <w:rsid w:val="004726FA"/>
    <w:rsid w:val="004858B3"/>
    <w:rsid w:val="00495D83"/>
    <w:rsid w:val="00503286"/>
    <w:rsid w:val="00532B8E"/>
    <w:rsid w:val="005566A0"/>
    <w:rsid w:val="005639B6"/>
    <w:rsid w:val="005843F4"/>
    <w:rsid w:val="005E02F1"/>
    <w:rsid w:val="005E6271"/>
    <w:rsid w:val="005F52FD"/>
    <w:rsid w:val="00695143"/>
    <w:rsid w:val="006A768F"/>
    <w:rsid w:val="006C626D"/>
    <w:rsid w:val="006F0EE1"/>
    <w:rsid w:val="00737FCA"/>
    <w:rsid w:val="0074535F"/>
    <w:rsid w:val="0076026E"/>
    <w:rsid w:val="007D2B4E"/>
    <w:rsid w:val="007E604C"/>
    <w:rsid w:val="008331A0"/>
    <w:rsid w:val="008411D5"/>
    <w:rsid w:val="00843655"/>
    <w:rsid w:val="00853597"/>
    <w:rsid w:val="008C7269"/>
    <w:rsid w:val="00920097"/>
    <w:rsid w:val="009B33A5"/>
    <w:rsid w:val="009F549B"/>
    <w:rsid w:val="00A02F76"/>
    <w:rsid w:val="00A82BB0"/>
    <w:rsid w:val="00B07C24"/>
    <w:rsid w:val="00B54C1D"/>
    <w:rsid w:val="00BF29A2"/>
    <w:rsid w:val="00C801F5"/>
    <w:rsid w:val="00CA7BA8"/>
    <w:rsid w:val="00CB4D03"/>
    <w:rsid w:val="00CF6A0C"/>
    <w:rsid w:val="00D05928"/>
    <w:rsid w:val="00D14C8A"/>
    <w:rsid w:val="00D20C55"/>
    <w:rsid w:val="00D225ED"/>
    <w:rsid w:val="00D765BD"/>
    <w:rsid w:val="00D91AC0"/>
    <w:rsid w:val="00DA5CAA"/>
    <w:rsid w:val="00DB0194"/>
    <w:rsid w:val="00DF29E2"/>
    <w:rsid w:val="00E0059E"/>
    <w:rsid w:val="00E13113"/>
    <w:rsid w:val="00E4010B"/>
    <w:rsid w:val="00E444D5"/>
    <w:rsid w:val="00E66BA1"/>
    <w:rsid w:val="00EB39E7"/>
    <w:rsid w:val="00F26758"/>
    <w:rsid w:val="00F37836"/>
    <w:rsid w:val="00F425B1"/>
    <w:rsid w:val="00F55188"/>
    <w:rsid w:val="00FD564A"/>
    <w:rsid w:val="00FE56BD"/>
    <w:rsid w:val="00FF6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12E9"/>
  <w15:chartTrackingRefBased/>
  <w15:docId w15:val="{F24FC37F-3668-48D3-A6A2-EE7CF392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5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6A768F"/>
    <w:pPr>
      <w:spacing w:before="100" w:beforeAutospacing="1" w:after="100" w:afterAutospacing="1"/>
      <w:outlineLvl w:val="1"/>
    </w:pPr>
    <w:rPr>
      <w:b/>
      <w:bCs/>
      <w:sz w:val="36"/>
      <w:szCs w:val="36"/>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64A"/>
    <w:rPr>
      <w:rFonts w:ascii="Helvetica Neue" w:hAnsi="Helvetica Neue"/>
      <w:color w:val="0070C0"/>
      <w:u w:val="none"/>
    </w:rPr>
  </w:style>
  <w:style w:type="paragraph" w:styleId="ListParagraph">
    <w:name w:val="List Paragraph"/>
    <w:basedOn w:val="Normal"/>
    <w:uiPriority w:val="34"/>
    <w:qFormat/>
    <w:rsid w:val="00A82BB0"/>
    <w:pPr>
      <w:ind w:left="720"/>
      <w:contextualSpacing/>
    </w:pPr>
  </w:style>
  <w:style w:type="paragraph" w:styleId="BalloonText">
    <w:name w:val="Balloon Text"/>
    <w:basedOn w:val="Normal"/>
    <w:link w:val="BalloonTextChar"/>
    <w:uiPriority w:val="99"/>
    <w:semiHidden/>
    <w:unhideWhenUsed/>
    <w:rsid w:val="007E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4C"/>
    <w:rPr>
      <w:rFonts w:ascii="Segoe UI" w:eastAsia="Times New Roman" w:hAnsi="Segoe UI" w:cs="Segoe UI"/>
      <w:sz w:val="18"/>
      <w:szCs w:val="18"/>
      <w:lang w:val="en-US"/>
    </w:rPr>
  </w:style>
  <w:style w:type="paragraph" w:styleId="BodyText">
    <w:name w:val="Body Text"/>
    <w:link w:val="BodyTextChar"/>
    <w:unhideWhenUsed/>
    <w:rsid w:val="00D91AC0"/>
    <w:pPr>
      <w:spacing w:after="0" w:line="240" w:lineRule="auto"/>
    </w:pPr>
    <w:rPr>
      <w:rFonts w:ascii="Times New Roman" w:eastAsia="Times New Roman" w:hAnsi="Times New Roman" w:cs="Times New Roman"/>
      <w:color w:val="000000"/>
      <w:sz w:val="24"/>
      <w:szCs w:val="24"/>
      <w:u w:color="000000"/>
      <w:lang w:eastAsia="sv-SE"/>
    </w:rPr>
  </w:style>
  <w:style w:type="character" w:customStyle="1" w:styleId="BodyTextChar">
    <w:name w:val="Body Text Char"/>
    <w:basedOn w:val="DefaultParagraphFont"/>
    <w:link w:val="BodyText"/>
    <w:rsid w:val="00D91AC0"/>
    <w:rPr>
      <w:rFonts w:ascii="Times New Roman" w:eastAsia="Times New Roman" w:hAnsi="Times New Roman" w:cs="Times New Roman"/>
      <w:color w:val="000000"/>
      <w:sz w:val="24"/>
      <w:szCs w:val="24"/>
      <w:u w:color="000000"/>
      <w:lang w:eastAsia="sv-SE"/>
    </w:rPr>
  </w:style>
  <w:style w:type="paragraph" w:styleId="Header">
    <w:name w:val="header"/>
    <w:basedOn w:val="Normal"/>
    <w:link w:val="HeaderChar"/>
    <w:uiPriority w:val="99"/>
    <w:unhideWhenUsed/>
    <w:rsid w:val="00F55188"/>
    <w:pPr>
      <w:tabs>
        <w:tab w:val="center" w:pos="4536"/>
        <w:tab w:val="right" w:pos="9072"/>
      </w:tabs>
    </w:pPr>
  </w:style>
  <w:style w:type="character" w:customStyle="1" w:styleId="HeaderChar">
    <w:name w:val="Header Char"/>
    <w:basedOn w:val="DefaultParagraphFont"/>
    <w:link w:val="Header"/>
    <w:uiPriority w:val="99"/>
    <w:rsid w:val="00F551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5188"/>
    <w:pPr>
      <w:tabs>
        <w:tab w:val="center" w:pos="4536"/>
        <w:tab w:val="right" w:pos="9072"/>
      </w:tabs>
    </w:pPr>
  </w:style>
  <w:style w:type="character" w:customStyle="1" w:styleId="FooterChar">
    <w:name w:val="Footer Char"/>
    <w:basedOn w:val="DefaultParagraphFont"/>
    <w:link w:val="Footer"/>
    <w:uiPriority w:val="99"/>
    <w:rsid w:val="00F5518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6A768F"/>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6A768F"/>
    <w:pPr>
      <w:spacing w:before="100" w:beforeAutospacing="1" w:after="100" w:afterAutospacing="1"/>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ny.t@norumsgarde.s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norumsgarde" TargetMode="External"/><Relationship Id="rId1" Type="http://schemas.openxmlformats.org/officeDocument/2006/relationships/hyperlink" Target="http://www.norumsgard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1387</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Turujlija</dc:creator>
  <cp:keywords/>
  <dc:description/>
  <cp:lastModifiedBy>Kunta Kinte</cp:lastModifiedBy>
  <cp:revision>19</cp:revision>
  <cp:lastPrinted>2013-10-01T16:50:00Z</cp:lastPrinted>
  <dcterms:created xsi:type="dcterms:W3CDTF">2015-03-19T10:51:00Z</dcterms:created>
  <dcterms:modified xsi:type="dcterms:W3CDTF">2015-03-27T10:40:00Z</dcterms:modified>
</cp:coreProperties>
</file>